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E8A71" w14:textId="447F4E36" w:rsidR="00E44297" w:rsidRPr="00A9749B" w:rsidRDefault="00852C59" w:rsidP="007337C2">
      <w:pPr>
        <w:ind w:right="-142"/>
        <w:jc w:val="center"/>
        <w:rPr>
          <w:b/>
          <w:sz w:val="28"/>
          <w:szCs w:val="28"/>
        </w:rPr>
      </w:pPr>
      <w:r w:rsidRPr="00A9749B">
        <w:rPr>
          <w:b/>
          <w:sz w:val="28"/>
          <w:szCs w:val="28"/>
        </w:rPr>
        <w:t>Formulaire de demande d’aide à la stérilisation des chats</w:t>
      </w:r>
    </w:p>
    <w:p w14:paraId="6421FA1A" w14:textId="77777777" w:rsidR="00852C59" w:rsidRPr="00A9749B" w:rsidRDefault="00852C59"/>
    <w:p w14:paraId="06849B41" w14:textId="77777777" w:rsidR="00852C59" w:rsidRPr="00A9749B" w:rsidRDefault="00852C59" w:rsidP="00852C59">
      <w:pPr>
        <w:jc w:val="both"/>
      </w:pPr>
      <w:r w:rsidRPr="00A9749B">
        <w:t xml:space="preserve">La Métropole souhaite s’investir en </w:t>
      </w:r>
      <w:r w:rsidRPr="00A9749B">
        <w:rPr>
          <w:b/>
        </w:rPr>
        <w:t>soutenant les communes</w:t>
      </w:r>
      <w:r w:rsidRPr="00A9749B">
        <w:t xml:space="preserve"> </w:t>
      </w:r>
      <w:r w:rsidRPr="00A9749B">
        <w:rPr>
          <w:b/>
        </w:rPr>
        <w:t>de son territoire</w:t>
      </w:r>
      <w:r w:rsidRPr="00A9749B">
        <w:t xml:space="preserve"> dans leur action en faveur des chats libres. Cette aide doit permettre </w:t>
      </w:r>
      <w:r w:rsidRPr="00A9749B">
        <w:rPr>
          <w:b/>
        </w:rPr>
        <w:t>d’amplifier les efforts relatifs</w:t>
      </w:r>
      <w:r w:rsidRPr="00A9749B">
        <w:t xml:space="preserve"> à la limitation de la reproduction des chats et se traduit d’une part, par la proposition d’un dispositif visant à favoriser et encourager l’augmentation des stérilisations de chats libres au travers d’organisations adaptées à chaque contexte territorial et d’autre part, par la mise en place et l’animation d’un réseau des acteurs métropolitains visant à faciliter l’élaboration de réponses communes.</w:t>
      </w:r>
    </w:p>
    <w:p w14:paraId="2844BDFE" w14:textId="77777777" w:rsidR="00852C59" w:rsidRPr="00A9749B" w:rsidRDefault="00852C59"/>
    <w:p w14:paraId="703987A5" w14:textId="77777777" w:rsidR="00852C59" w:rsidRPr="00A9749B" w:rsidRDefault="00852C59" w:rsidP="00A9749B">
      <w:pPr>
        <w:pStyle w:val="Paragraphedeliste"/>
        <w:numPr>
          <w:ilvl w:val="0"/>
          <w:numId w:val="1"/>
        </w:numPr>
        <w:pBdr>
          <w:top w:val="single" w:sz="4" w:space="1" w:color="auto"/>
          <w:left w:val="single" w:sz="4" w:space="4" w:color="auto"/>
          <w:bottom w:val="single" w:sz="4" w:space="1" w:color="auto"/>
          <w:right w:val="single" w:sz="4" w:space="4" w:color="auto"/>
        </w:pBdr>
        <w:rPr>
          <w:b/>
        </w:rPr>
      </w:pPr>
      <w:r w:rsidRPr="00A9749B">
        <w:rPr>
          <w:b/>
        </w:rPr>
        <w:t>Identification du demandeur</w:t>
      </w:r>
    </w:p>
    <w:p w14:paraId="6A15C4FE" w14:textId="2BEB3333" w:rsidR="00852C59" w:rsidRPr="00A9749B" w:rsidRDefault="00852C59" w:rsidP="00852C59">
      <w:pPr>
        <w:jc w:val="both"/>
      </w:pPr>
      <w:r w:rsidRPr="00A9749B">
        <w:t xml:space="preserve">Commune à l’origine de la demande : </w:t>
      </w:r>
      <w:r w:rsidR="0063344E">
        <w:rPr>
          <w:snapToGrid w:val="0"/>
          <w:sz w:val="20"/>
        </w:rPr>
        <w:fldChar w:fldCharType="begin">
          <w:ffData>
            <w:name w:val="Texte1"/>
            <w:enabled/>
            <w:calcOnExit w:val="0"/>
            <w:textInput/>
          </w:ffData>
        </w:fldChar>
      </w:r>
      <w:bookmarkStart w:id="0" w:name="Texte1"/>
      <w:r w:rsidR="0063344E">
        <w:rPr>
          <w:snapToGrid w:val="0"/>
          <w:sz w:val="20"/>
        </w:rPr>
        <w:instrText xml:space="preserve"> FORMTEXT </w:instrText>
      </w:r>
      <w:r w:rsidR="0063344E">
        <w:rPr>
          <w:snapToGrid w:val="0"/>
          <w:sz w:val="20"/>
        </w:rPr>
      </w:r>
      <w:r w:rsidR="0063344E">
        <w:rPr>
          <w:snapToGrid w:val="0"/>
          <w:sz w:val="20"/>
        </w:rPr>
        <w:fldChar w:fldCharType="separate"/>
      </w:r>
      <w:r w:rsidR="0063344E">
        <w:rPr>
          <w:noProof/>
          <w:snapToGrid w:val="0"/>
          <w:sz w:val="20"/>
        </w:rPr>
        <w:t> </w:t>
      </w:r>
      <w:r w:rsidR="0063344E">
        <w:rPr>
          <w:noProof/>
          <w:snapToGrid w:val="0"/>
          <w:sz w:val="20"/>
        </w:rPr>
        <w:t> </w:t>
      </w:r>
      <w:r w:rsidR="0063344E">
        <w:rPr>
          <w:noProof/>
          <w:snapToGrid w:val="0"/>
          <w:sz w:val="20"/>
        </w:rPr>
        <w:t> </w:t>
      </w:r>
      <w:r w:rsidR="0063344E">
        <w:rPr>
          <w:noProof/>
          <w:snapToGrid w:val="0"/>
          <w:sz w:val="20"/>
        </w:rPr>
        <w:t> </w:t>
      </w:r>
      <w:r w:rsidR="0063344E">
        <w:rPr>
          <w:noProof/>
          <w:snapToGrid w:val="0"/>
          <w:sz w:val="20"/>
        </w:rPr>
        <w:t> </w:t>
      </w:r>
      <w:r w:rsidR="0063344E">
        <w:rPr>
          <w:snapToGrid w:val="0"/>
          <w:sz w:val="20"/>
        </w:rPr>
        <w:fldChar w:fldCharType="end"/>
      </w:r>
      <w:bookmarkEnd w:id="0"/>
      <w:r w:rsidR="0063344E">
        <w:rPr>
          <w:snapToGrid w:val="0"/>
          <w:sz w:val="20"/>
        </w:rPr>
        <w:fldChar w:fldCharType="begin">
          <w:ffData>
            <w:name w:val=""/>
            <w:enabled/>
            <w:calcOnExit w:val="0"/>
            <w:textInput/>
          </w:ffData>
        </w:fldChar>
      </w:r>
      <w:r w:rsidR="0063344E">
        <w:rPr>
          <w:snapToGrid w:val="0"/>
          <w:sz w:val="20"/>
        </w:rPr>
        <w:instrText xml:space="preserve"> FORMTEXT </w:instrText>
      </w:r>
      <w:r w:rsidR="0063344E">
        <w:rPr>
          <w:snapToGrid w:val="0"/>
          <w:sz w:val="20"/>
        </w:rPr>
      </w:r>
      <w:r w:rsidR="0063344E">
        <w:rPr>
          <w:snapToGrid w:val="0"/>
          <w:sz w:val="20"/>
        </w:rPr>
        <w:fldChar w:fldCharType="separate"/>
      </w:r>
      <w:r w:rsidR="0063344E">
        <w:rPr>
          <w:noProof/>
          <w:snapToGrid w:val="0"/>
          <w:sz w:val="20"/>
        </w:rPr>
        <w:t> </w:t>
      </w:r>
      <w:r w:rsidR="0063344E">
        <w:rPr>
          <w:noProof/>
          <w:snapToGrid w:val="0"/>
          <w:sz w:val="20"/>
        </w:rPr>
        <w:t> </w:t>
      </w:r>
      <w:r w:rsidR="0063344E">
        <w:rPr>
          <w:noProof/>
          <w:snapToGrid w:val="0"/>
          <w:sz w:val="20"/>
        </w:rPr>
        <w:t> </w:t>
      </w:r>
      <w:r w:rsidR="0063344E">
        <w:rPr>
          <w:noProof/>
          <w:snapToGrid w:val="0"/>
          <w:sz w:val="20"/>
        </w:rPr>
        <w:t> </w:t>
      </w:r>
      <w:r w:rsidR="0063344E">
        <w:rPr>
          <w:noProof/>
          <w:snapToGrid w:val="0"/>
          <w:sz w:val="20"/>
        </w:rPr>
        <w:t> </w:t>
      </w:r>
      <w:r w:rsidR="0063344E">
        <w:rPr>
          <w:snapToGrid w:val="0"/>
          <w:sz w:val="20"/>
        </w:rPr>
        <w:fldChar w:fldCharType="end"/>
      </w:r>
    </w:p>
    <w:p w14:paraId="60332E72" w14:textId="7917F15B" w:rsidR="00852C59" w:rsidRPr="00A9749B" w:rsidRDefault="00852C59" w:rsidP="00852C59">
      <w:pPr>
        <w:jc w:val="both"/>
      </w:pPr>
      <w:r w:rsidRPr="00A9749B">
        <w:t xml:space="preserve">Adresse : </w:t>
      </w:r>
      <w:r w:rsidR="0063344E">
        <w:rPr>
          <w:snapToGrid w:val="0"/>
          <w:sz w:val="20"/>
        </w:rPr>
        <w:fldChar w:fldCharType="begin">
          <w:ffData>
            <w:name w:val="Texte1"/>
            <w:enabled/>
            <w:calcOnExit w:val="0"/>
            <w:textInput/>
          </w:ffData>
        </w:fldChar>
      </w:r>
      <w:r w:rsidR="0063344E">
        <w:rPr>
          <w:snapToGrid w:val="0"/>
          <w:sz w:val="20"/>
        </w:rPr>
        <w:instrText xml:space="preserve"> FORMTEXT </w:instrText>
      </w:r>
      <w:r w:rsidR="0063344E">
        <w:rPr>
          <w:snapToGrid w:val="0"/>
          <w:sz w:val="20"/>
        </w:rPr>
      </w:r>
      <w:r w:rsidR="0063344E">
        <w:rPr>
          <w:snapToGrid w:val="0"/>
          <w:sz w:val="20"/>
        </w:rPr>
        <w:fldChar w:fldCharType="separate"/>
      </w:r>
      <w:r w:rsidR="0063344E">
        <w:rPr>
          <w:noProof/>
          <w:snapToGrid w:val="0"/>
          <w:sz w:val="20"/>
        </w:rPr>
        <w:t> </w:t>
      </w:r>
      <w:r w:rsidR="0063344E">
        <w:rPr>
          <w:noProof/>
          <w:snapToGrid w:val="0"/>
          <w:sz w:val="20"/>
        </w:rPr>
        <w:t> </w:t>
      </w:r>
      <w:r w:rsidR="0063344E">
        <w:rPr>
          <w:noProof/>
          <w:snapToGrid w:val="0"/>
          <w:sz w:val="20"/>
        </w:rPr>
        <w:t> </w:t>
      </w:r>
      <w:r w:rsidR="0063344E">
        <w:rPr>
          <w:noProof/>
          <w:snapToGrid w:val="0"/>
          <w:sz w:val="20"/>
        </w:rPr>
        <w:t> </w:t>
      </w:r>
      <w:r w:rsidR="0063344E">
        <w:rPr>
          <w:noProof/>
          <w:snapToGrid w:val="0"/>
          <w:sz w:val="20"/>
        </w:rPr>
        <w:t> </w:t>
      </w:r>
      <w:r w:rsidR="0063344E">
        <w:rPr>
          <w:snapToGrid w:val="0"/>
          <w:sz w:val="20"/>
        </w:rPr>
        <w:fldChar w:fldCharType="end"/>
      </w:r>
    </w:p>
    <w:p w14:paraId="2689B404" w14:textId="26933B5A" w:rsidR="00852C59" w:rsidRDefault="00852C59" w:rsidP="00852C59">
      <w:pPr>
        <w:jc w:val="both"/>
      </w:pPr>
      <w:r w:rsidRPr="00A9749B">
        <w:t xml:space="preserve">Représentant(s) : </w:t>
      </w:r>
      <w:r w:rsidR="0063344E">
        <w:rPr>
          <w:snapToGrid w:val="0"/>
          <w:sz w:val="20"/>
        </w:rPr>
        <w:fldChar w:fldCharType="begin">
          <w:ffData>
            <w:name w:val="Texte1"/>
            <w:enabled/>
            <w:calcOnExit w:val="0"/>
            <w:textInput/>
          </w:ffData>
        </w:fldChar>
      </w:r>
      <w:r w:rsidR="0063344E">
        <w:rPr>
          <w:snapToGrid w:val="0"/>
          <w:sz w:val="20"/>
        </w:rPr>
        <w:instrText xml:space="preserve"> FORMTEXT </w:instrText>
      </w:r>
      <w:r w:rsidR="0063344E">
        <w:rPr>
          <w:snapToGrid w:val="0"/>
          <w:sz w:val="20"/>
        </w:rPr>
      </w:r>
      <w:r w:rsidR="0063344E">
        <w:rPr>
          <w:snapToGrid w:val="0"/>
          <w:sz w:val="20"/>
        </w:rPr>
        <w:fldChar w:fldCharType="separate"/>
      </w:r>
      <w:r w:rsidR="0063344E">
        <w:rPr>
          <w:noProof/>
          <w:snapToGrid w:val="0"/>
          <w:sz w:val="20"/>
        </w:rPr>
        <w:t> </w:t>
      </w:r>
      <w:r w:rsidR="0063344E">
        <w:rPr>
          <w:noProof/>
          <w:snapToGrid w:val="0"/>
          <w:sz w:val="20"/>
        </w:rPr>
        <w:t> </w:t>
      </w:r>
      <w:r w:rsidR="0063344E">
        <w:rPr>
          <w:noProof/>
          <w:snapToGrid w:val="0"/>
          <w:sz w:val="20"/>
        </w:rPr>
        <w:t> </w:t>
      </w:r>
      <w:r w:rsidR="0063344E">
        <w:rPr>
          <w:noProof/>
          <w:snapToGrid w:val="0"/>
          <w:sz w:val="20"/>
        </w:rPr>
        <w:t> </w:t>
      </w:r>
      <w:r w:rsidR="0063344E">
        <w:rPr>
          <w:noProof/>
          <w:snapToGrid w:val="0"/>
          <w:sz w:val="20"/>
        </w:rPr>
        <w:t> </w:t>
      </w:r>
      <w:r w:rsidR="0063344E">
        <w:rPr>
          <w:snapToGrid w:val="0"/>
          <w:sz w:val="20"/>
        </w:rPr>
        <w:fldChar w:fldCharType="end"/>
      </w:r>
    </w:p>
    <w:p w14:paraId="0BCBC6D0" w14:textId="39E73056" w:rsidR="00A9749B" w:rsidRDefault="00A9749B" w:rsidP="00852C59">
      <w:pPr>
        <w:jc w:val="both"/>
      </w:pPr>
      <w:r>
        <w:t>SIRET</w:t>
      </w:r>
      <w:r w:rsidR="0063344E">
        <w:t xml:space="preserve"> : </w:t>
      </w:r>
      <w:r w:rsidR="0063344E">
        <w:rPr>
          <w:snapToGrid w:val="0"/>
          <w:sz w:val="20"/>
        </w:rPr>
        <w:fldChar w:fldCharType="begin">
          <w:ffData>
            <w:name w:val="Texte1"/>
            <w:enabled/>
            <w:calcOnExit w:val="0"/>
            <w:textInput/>
          </w:ffData>
        </w:fldChar>
      </w:r>
      <w:r w:rsidR="0063344E">
        <w:rPr>
          <w:snapToGrid w:val="0"/>
          <w:sz w:val="20"/>
        </w:rPr>
        <w:instrText xml:space="preserve"> FORMTEXT </w:instrText>
      </w:r>
      <w:r w:rsidR="0063344E">
        <w:rPr>
          <w:snapToGrid w:val="0"/>
          <w:sz w:val="20"/>
        </w:rPr>
      </w:r>
      <w:r w:rsidR="0063344E">
        <w:rPr>
          <w:snapToGrid w:val="0"/>
          <w:sz w:val="20"/>
        </w:rPr>
        <w:fldChar w:fldCharType="separate"/>
      </w:r>
      <w:r w:rsidR="0063344E">
        <w:rPr>
          <w:noProof/>
          <w:snapToGrid w:val="0"/>
          <w:sz w:val="20"/>
        </w:rPr>
        <w:t> </w:t>
      </w:r>
      <w:r w:rsidR="0063344E">
        <w:rPr>
          <w:noProof/>
          <w:snapToGrid w:val="0"/>
          <w:sz w:val="20"/>
        </w:rPr>
        <w:t> </w:t>
      </w:r>
      <w:r w:rsidR="0063344E">
        <w:rPr>
          <w:noProof/>
          <w:snapToGrid w:val="0"/>
          <w:sz w:val="20"/>
        </w:rPr>
        <w:t> </w:t>
      </w:r>
      <w:r w:rsidR="0063344E">
        <w:rPr>
          <w:noProof/>
          <w:snapToGrid w:val="0"/>
          <w:sz w:val="20"/>
        </w:rPr>
        <w:t> </w:t>
      </w:r>
      <w:r w:rsidR="0063344E">
        <w:rPr>
          <w:noProof/>
          <w:snapToGrid w:val="0"/>
          <w:sz w:val="20"/>
        </w:rPr>
        <w:t> </w:t>
      </w:r>
      <w:r w:rsidR="0063344E">
        <w:rPr>
          <w:snapToGrid w:val="0"/>
          <w:sz w:val="20"/>
        </w:rPr>
        <w:fldChar w:fldCharType="end"/>
      </w:r>
    </w:p>
    <w:p w14:paraId="2396C65F" w14:textId="448AB470" w:rsidR="00A9749B" w:rsidRPr="00A9749B" w:rsidRDefault="00A9749B" w:rsidP="00852C59">
      <w:pPr>
        <w:jc w:val="both"/>
      </w:pPr>
      <w:r>
        <w:t>RIB</w:t>
      </w:r>
      <w:r w:rsidR="0063344E">
        <w:t xml:space="preserve"> : </w:t>
      </w:r>
      <w:r w:rsidR="0063344E">
        <w:rPr>
          <w:snapToGrid w:val="0"/>
          <w:sz w:val="20"/>
        </w:rPr>
        <w:fldChar w:fldCharType="begin">
          <w:ffData>
            <w:name w:val="Texte1"/>
            <w:enabled/>
            <w:calcOnExit w:val="0"/>
            <w:textInput/>
          </w:ffData>
        </w:fldChar>
      </w:r>
      <w:r w:rsidR="0063344E">
        <w:rPr>
          <w:snapToGrid w:val="0"/>
          <w:sz w:val="20"/>
        </w:rPr>
        <w:instrText xml:space="preserve"> FORMTEXT </w:instrText>
      </w:r>
      <w:r w:rsidR="0063344E">
        <w:rPr>
          <w:snapToGrid w:val="0"/>
          <w:sz w:val="20"/>
        </w:rPr>
      </w:r>
      <w:r w:rsidR="0063344E">
        <w:rPr>
          <w:snapToGrid w:val="0"/>
          <w:sz w:val="20"/>
        </w:rPr>
        <w:fldChar w:fldCharType="separate"/>
      </w:r>
      <w:r w:rsidR="0063344E">
        <w:rPr>
          <w:noProof/>
          <w:snapToGrid w:val="0"/>
          <w:sz w:val="20"/>
        </w:rPr>
        <w:t> </w:t>
      </w:r>
      <w:r w:rsidR="0063344E">
        <w:rPr>
          <w:noProof/>
          <w:snapToGrid w:val="0"/>
          <w:sz w:val="20"/>
        </w:rPr>
        <w:t> </w:t>
      </w:r>
      <w:r w:rsidR="0063344E">
        <w:rPr>
          <w:noProof/>
          <w:snapToGrid w:val="0"/>
          <w:sz w:val="20"/>
        </w:rPr>
        <w:t> </w:t>
      </w:r>
      <w:r w:rsidR="0063344E">
        <w:rPr>
          <w:noProof/>
          <w:snapToGrid w:val="0"/>
          <w:sz w:val="20"/>
        </w:rPr>
        <w:t> </w:t>
      </w:r>
      <w:r w:rsidR="0063344E">
        <w:rPr>
          <w:noProof/>
          <w:snapToGrid w:val="0"/>
          <w:sz w:val="20"/>
        </w:rPr>
        <w:t> </w:t>
      </w:r>
      <w:r w:rsidR="0063344E">
        <w:rPr>
          <w:snapToGrid w:val="0"/>
          <w:sz w:val="20"/>
        </w:rPr>
        <w:fldChar w:fldCharType="end"/>
      </w:r>
    </w:p>
    <w:p w14:paraId="6A44F5D0" w14:textId="77777777" w:rsidR="00852C59" w:rsidRPr="00A9749B" w:rsidRDefault="00852C59" w:rsidP="00852C59">
      <w:pPr>
        <w:jc w:val="both"/>
      </w:pPr>
    </w:p>
    <w:p w14:paraId="72971B74" w14:textId="77777777" w:rsidR="00852C59" w:rsidRPr="00A9749B" w:rsidRDefault="00852C59" w:rsidP="00A9749B">
      <w:pPr>
        <w:pStyle w:val="Paragraphedeliste"/>
        <w:numPr>
          <w:ilvl w:val="0"/>
          <w:numId w:val="1"/>
        </w:numPr>
        <w:pBdr>
          <w:top w:val="single" w:sz="4" w:space="1" w:color="auto"/>
          <w:left w:val="single" w:sz="4" w:space="4" w:color="auto"/>
          <w:bottom w:val="single" w:sz="4" w:space="1" w:color="auto"/>
          <w:right w:val="single" w:sz="4" w:space="4" w:color="auto"/>
        </w:pBdr>
        <w:jc w:val="both"/>
        <w:rPr>
          <w:b/>
        </w:rPr>
      </w:pPr>
      <w:r w:rsidRPr="00A9749B">
        <w:rPr>
          <w:b/>
        </w:rPr>
        <w:t>Les attendus</w:t>
      </w:r>
      <w:r w:rsidR="00D46CD4" w:rsidRPr="00A9749B">
        <w:rPr>
          <w:b/>
        </w:rPr>
        <w:t xml:space="preserve"> du dispositif</w:t>
      </w:r>
    </w:p>
    <w:p w14:paraId="2A052AC0" w14:textId="77777777" w:rsidR="00A9749B" w:rsidRDefault="00A9749B" w:rsidP="00A9749B">
      <w:pPr>
        <w:pStyle w:val="Paragraphedeliste"/>
        <w:ind w:left="142"/>
        <w:jc w:val="both"/>
        <w:rPr>
          <w:b/>
        </w:rPr>
      </w:pPr>
    </w:p>
    <w:p w14:paraId="2345DA19" w14:textId="77777777" w:rsidR="00852C59" w:rsidRPr="00A9749B" w:rsidRDefault="00D46CD4" w:rsidP="00D46CD4">
      <w:pPr>
        <w:pStyle w:val="Paragraphedeliste"/>
        <w:numPr>
          <w:ilvl w:val="0"/>
          <w:numId w:val="3"/>
        </w:numPr>
        <w:ind w:left="142" w:hanging="66"/>
        <w:jc w:val="both"/>
        <w:rPr>
          <w:b/>
        </w:rPr>
      </w:pPr>
      <w:r w:rsidRPr="00A9749B">
        <w:rPr>
          <w:b/>
        </w:rPr>
        <w:t>La commune dispose-t-elle d’un service de fourrière couvrant l’année 2023 ?</w:t>
      </w:r>
    </w:p>
    <w:p w14:paraId="49CCBC76" w14:textId="1F5017A8" w:rsidR="00D46CD4" w:rsidRPr="00A9749B" w:rsidRDefault="0063344E" w:rsidP="00852C59">
      <w:pPr>
        <w:jc w:val="both"/>
      </w:pPr>
      <w:r>
        <w:fldChar w:fldCharType="begin">
          <w:ffData>
            <w:name w:val="CaseACocher1"/>
            <w:enabled/>
            <w:calcOnExit w:val="0"/>
            <w:checkBox>
              <w:sizeAuto/>
              <w:default w:val="0"/>
            </w:checkBox>
          </w:ffData>
        </w:fldChar>
      </w:r>
      <w:bookmarkStart w:id="1" w:name="CaseACocher1"/>
      <w:r>
        <w:instrText xml:space="preserve"> FORMCHECKBOX </w:instrText>
      </w:r>
      <w:r w:rsidR="007D2337">
        <w:fldChar w:fldCharType="separate"/>
      </w:r>
      <w:r>
        <w:fldChar w:fldCharType="end"/>
      </w:r>
      <w:bookmarkEnd w:id="1"/>
      <w:r w:rsidR="00D46CD4" w:rsidRPr="00A9749B">
        <w:t xml:space="preserve"> Oui</w:t>
      </w:r>
    </w:p>
    <w:p w14:paraId="4E66CA5E" w14:textId="302F0695" w:rsidR="00D46CD4" w:rsidRPr="00A9749B" w:rsidRDefault="0063344E" w:rsidP="00852C59">
      <w:pPr>
        <w:jc w:val="both"/>
      </w:pPr>
      <w:r>
        <w:fldChar w:fldCharType="begin">
          <w:ffData>
            <w:name w:val="CaseACocher1"/>
            <w:enabled/>
            <w:calcOnExit w:val="0"/>
            <w:checkBox>
              <w:sizeAuto/>
              <w:default w:val="0"/>
              <w:checked w:val="0"/>
            </w:checkBox>
          </w:ffData>
        </w:fldChar>
      </w:r>
      <w:r>
        <w:instrText xml:space="preserve"> FORMCHECKBOX </w:instrText>
      </w:r>
      <w:r w:rsidR="007D2337">
        <w:fldChar w:fldCharType="separate"/>
      </w:r>
      <w:r>
        <w:fldChar w:fldCharType="end"/>
      </w:r>
      <w:r w:rsidR="00D46CD4" w:rsidRPr="00A9749B">
        <w:t xml:space="preserve"> Non</w:t>
      </w:r>
    </w:p>
    <w:p w14:paraId="586E4746" w14:textId="77777777" w:rsidR="00D46CD4" w:rsidRPr="00A9749B" w:rsidRDefault="00D46CD4" w:rsidP="00852C59">
      <w:pPr>
        <w:jc w:val="both"/>
      </w:pPr>
      <w:r w:rsidRPr="00A9749B">
        <w:sym w:font="Wingdings 2" w:char="F02E"/>
      </w:r>
      <w:r w:rsidRPr="00A9749B">
        <w:t xml:space="preserve">  Joindre le justificatif (convention ou délibération ou autre…)</w:t>
      </w:r>
    </w:p>
    <w:p w14:paraId="19B11B14" w14:textId="77777777" w:rsidR="00852C59" w:rsidRPr="00A9749B" w:rsidRDefault="00852C59"/>
    <w:p w14:paraId="3A688F27" w14:textId="632E3852" w:rsidR="00D46CD4" w:rsidRPr="00A9749B" w:rsidRDefault="001116A9" w:rsidP="00D46CD4">
      <w:pPr>
        <w:pStyle w:val="Paragraphedeliste"/>
        <w:numPr>
          <w:ilvl w:val="0"/>
          <w:numId w:val="3"/>
        </w:numPr>
        <w:rPr>
          <w:b/>
        </w:rPr>
      </w:pPr>
      <w:r>
        <w:rPr>
          <w:b/>
        </w:rPr>
        <w:t>La commune augmente-t-elle le</w:t>
      </w:r>
      <w:r w:rsidR="00D46CD4" w:rsidRPr="00A9749B">
        <w:rPr>
          <w:b/>
        </w:rPr>
        <w:t xml:space="preserve"> nombre de stérilisation</w:t>
      </w:r>
      <w:r>
        <w:rPr>
          <w:b/>
        </w:rPr>
        <w:t>s, et a-t-elle repéré les zones prioritaires d’intervention ?</w:t>
      </w:r>
    </w:p>
    <w:p w14:paraId="5848B08B" w14:textId="76B3BFCB" w:rsidR="00D46CD4" w:rsidRPr="00A9749B" w:rsidRDefault="00D46CD4" w:rsidP="00D46CD4">
      <w:pPr>
        <w:spacing w:after="0"/>
      </w:pPr>
      <w:r w:rsidRPr="00A9749B">
        <w:t xml:space="preserve">Nombre de chats stérilisés en 2022 : </w:t>
      </w:r>
      <w:r w:rsidRPr="00A9749B">
        <w:tab/>
      </w:r>
      <w:r w:rsidR="0063344E">
        <w:rPr>
          <w:snapToGrid w:val="0"/>
          <w:sz w:val="20"/>
        </w:rPr>
        <w:fldChar w:fldCharType="begin">
          <w:ffData>
            <w:name w:val="Texte1"/>
            <w:enabled/>
            <w:calcOnExit w:val="0"/>
            <w:textInput/>
          </w:ffData>
        </w:fldChar>
      </w:r>
      <w:r w:rsidR="0063344E">
        <w:rPr>
          <w:snapToGrid w:val="0"/>
          <w:sz w:val="20"/>
        </w:rPr>
        <w:instrText xml:space="preserve"> FORMTEXT </w:instrText>
      </w:r>
      <w:r w:rsidR="0063344E">
        <w:rPr>
          <w:snapToGrid w:val="0"/>
          <w:sz w:val="20"/>
        </w:rPr>
      </w:r>
      <w:r w:rsidR="0063344E">
        <w:rPr>
          <w:snapToGrid w:val="0"/>
          <w:sz w:val="20"/>
        </w:rPr>
        <w:fldChar w:fldCharType="separate"/>
      </w:r>
      <w:r w:rsidR="0063344E">
        <w:rPr>
          <w:noProof/>
          <w:snapToGrid w:val="0"/>
          <w:sz w:val="20"/>
        </w:rPr>
        <w:t> </w:t>
      </w:r>
      <w:r w:rsidR="0063344E">
        <w:rPr>
          <w:noProof/>
          <w:snapToGrid w:val="0"/>
          <w:sz w:val="20"/>
        </w:rPr>
        <w:t> </w:t>
      </w:r>
      <w:r w:rsidR="0063344E">
        <w:rPr>
          <w:noProof/>
          <w:snapToGrid w:val="0"/>
          <w:sz w:val="20"/>
        </w:rPr>
        <w:t> </w:t>
      </w:r>
      <w:r w:rsidR="0063344E">
        <w:rPr>
          <w:noProof/>
          <w:snapToGrid w:val="0"/>
          <w:sz w:val="20"/>
        </w:rPr>
        <w:t> </w:t>
      </w:r>
      <w:r w:rsidR="0063344E">
        <w:rPr>
          <w:noProof/>
          <w:snapToGrid w:val="0"/>
          <w:sz w:val="20"/>
        </w:rPr>
        <w:t> </w:t>
      </w:r>
      <w:r w:rsidR="0063344E">
        <w:rPr>
          <w:snapToGrid w:val="0"/>
          <w:sz w:val="20"/>
        </w:rPr>
        <w:fldChar w:fldCharType="end"/>
      </w:r>
    </w:p>
    <w:p w14:paraId="77A9BB7B" w14:textId="5153D0C0" w:rsidR="00D46CD4" w:rsidRPr="00A9749B" w:rsidRDefault="00D46CD4" w:rsidP="00D46CD4">
      <w:pPr>
        <w:spacing w:after="0"/>
      </w:pPr>
      <w:r w:rsidRPr="00A9749B">
        <w:t>Nombre de chats visés en 2023 :</w:t>
      </w:r>
      <w:r w:rsidRPr="00A9749B">
        <w:tab/>
      </w:r>
      <w:r w:rsidR="0063344E">
        <w:rPr>
          <w:snapToGrid w:val="0"/>
          <w:sz w:val="20"/>
        </w:rPr>
        <w:fldChar w:fldCharType="begin">
          <w:ffData>
            <w:name w:val="Texte1"/>
            <w:enabled/>
            <w:calcOnExit w:val="0"/>
            <w:textInput/>
          </w:ffData>
        </w:fldChar>
      </w:r>
      <w:r w:rsidR="0063344E">
        <w:rPr>
          <w:snapToGrid w:val="0"/>
          <w:sz w:val="20"/>
        </w:rPr>
        <w:instrText xml:space="preserve"> FORMTEXT </w:instrText>
      </w:r>
      <w:r w:rsidR="0063344E">
        <w:rPr>
          <w:snapToGrid w:val="0"/>
          <w:sz w:val="20"/>
        </w:rPr>
      </w:r>
      <w:r w:rsidR="0063344E">
        <w:rPr>
          <w:snapToGrid w:val="0"/>
          <w:sz w:val="20"/>
        </w:rPr>
        <w:fldChar w:fldCharType="separate"/>
      </w:r>
      <w:r w:rsidR="0063344E">
        <w:rPr>
          <w:noProof/>
          <w:snapToGrid w:val="0"/>
          <w:sz w:val="20"/>
        </w:rPr>
        <w:t> </w:t>
      </w:r>
      <w:r w:rsidR="0063344E">
        <w:rPr>
          <w:noProof/>
          <w:snapToGrid w:val="0"/>
          <w:sz w:val="20"/>
        </w:rPr>
        <w:t> </w:t>
      </w:r>
      <w:r w:rsidR="0063344E">
        <w:rPr>
          <w:noProof/>
          <w:snapToGrid w:val="0"/>
          <w:sz w:val="20"/>
        </w:rPr>
        <w:t> </w:t>
      </w:r>
      <w:r w:rsidR="0063344E">
        <w:rPr>
          <w:noProof/>
          <w:snapToGrid w:val="0"/>
          <w:sz w:val="20"/>
        </w:rPr>
        <w:t> </w:t>
      </w:r>
      <w:r w:rsidR="0063344E">
        <w:rPr>
          <w:noProof/>
          <w:snapToGrid w:val="0"/>
          <w:sz w:val="20"/>
        </w:rPr>
        <w:t> </w:t>
      </w:r>
      <w:r w:rsidR="0063344E">
        <w:rPr>
          <w:snapToGrid w:val="0"/>
          <w:sz w:val="20"/>
        </w:rPr>
        <w:fldChar w:fldCharType="end"/>
      </w:r>
    </w:p>
    <w:p w14:paraId="458A489B" w14:textId="77777777" w:rsidR="00D46CD4" w:rsidRPr="00A9749B" w:rsidRDefault="00D46CD4" w:rsidP="00D46CD4">
      <w:pPr>
        <w:spacing w:after="0"/>
      </w:pPr>
      <w:r w:rsidRPr="00A9749B">
        <w:sym w:font="Wingdings 2" w:char="F02E"/>
      </w:r>
      <w:r w:rsidRPr="00A9749B">
        <w:t xml:space="preserve">  Joindre le budget communal dédié 2022 avec description des postes de  dépenses et recettes</w:t>
      </w:r>
    </w:p>
    <w:p w14:paraId="651043F0" w14:textId="77777777" w:rsidR="00D46CD4" w:rsidRPr="00A9749B" w:rsidRDefault="00D46CD4" w:rsidP="00D46CD4">
      <w:pPr>
        <w:spacing w:after="0"/>
      </w:pPr>
      <w:r w:rsidRPr="00A9749B">
        <w:sym w:font="Wingdings 2" w:char="F02E"/>
      </w:r>
      <w:r w:rsidRPr="00A9749B">
        <w:t xml:space="preserve">  Joindre le budget communal dédié 2023 avec description des postes de  dépenses et recettes</w:t>
      </w:r>
    </w:p>
    <w:p w14:paraId="3C0B4207" w14:textId="77777777" w:rsidR="00D46CD4" w:rsidRPr="00A9749B" w:rsidRDefault="00D46CD4" w:rsidP="00D46CD4">
      <w:pPr>
        <w:spacing w:after="0"/>
      </w:pPr>
    </w:p>
    <w:p w14:paraId="16F0D957" w14:textId="177C2853" w:rsidR="00D46CD4" w:rsidRPr="00A9749B" w:rsidRDefault="00D46CD4" w:rsidP="00D46CD4">
      <w:pPr>
        <w:spacing w:after="0"/>
      </w:pPr>
      <w:r w:rsidRPr="00A9749B">
        <w:sym w:font="Wingdings 2" w:char="F02E"/>
      </w:r>
      <w:r w:rsidR="005579C7" w:rsidRPr="00A9749B">
        <w:t xml:space="preserve">  Joi</w:t>
      </w:r>
      <w:r w:rsidRPr="00A9749B">
        <w:t>n</w:t>
      </w:r>
      <w:r w:rsidR="005579C7" w:rsidRPr="00A9749B">
        <w:t>dre les z</w:t>
      </w:r>
      <w:r w:rsidRPr="00A9749B">
        <w:t>one(s) géographique(s) de la commune ciblée</w:t>
      </w:r>
      <w:r w:rsidR="005579C7" w:rsidRPr="00A9749B">
        <w:t>(s)</w:t>
      </w:r>
      <w:r w:rsidRPr="00A9749B">
        <w:t xml:space="preserve"> : plan de la commune signalant les zones (et </w:t>
      </w:r>
      <w:r w:rsidR="001116A9">
        <w:t xml:space="preserve">éventuellement </w:t>
      </w:r>
      <w:r w:rsidR="005579C7" w:rsidRPr="00A9749B">
        <w:t xml:space="preserve">les </w:t>
      </w:r>
      <w:r w:rsidRPr="00A9749B">
        <w:t>périodes d’intervention)</w:t>
      </w:r>
    </w:p>
    <w:p w14:paraId="30CEAD6E" w14:textId="47D489B9" w:rsidR="00AE2356" w:rsidRDefault="00AE2356">
      <w:r>
        <w:br w:type="page"/>
      </w:r>
    </w:p>
    <w:p w14:paraId="3FB4562C" w14:textId="77777777" w:rsidR="00D46CD4" w:rsidRPr="00A9749B" w:rsidRDefault="00D46CD4" w:rsidP="00D46CD4"/>
    <w:p w14:paraId="03E0321A" w14:textId="77777777" w:rsidR="005579C7" w:rsidRPr="00A9749B" w:rsidRDefault="005579C7" w:rsidP="005579C7">
      <w:pPr>
        <w:pStyle w:val="Paragraphedeliste"/>
        <w:numPr>
          <w:ilvl w:val="0"/>
          <w:numId w:val="3"/>
        </w:numPr>
        <w:rPr>
          <w:b/>
        </w:rPr>
      </w:pPr>
      <w:r w:rsidRPr="00A9749B">
        <w:rPr>
          <w:b/>
        </w:rPr>
        <w:t>La commune a-t-elle mis en place une gouvernance liée à la gestion des chats errants/chats libres (élus et si possible référent technique)</w:t>
      </w:r>
    </w:p>
    <w:p w14:paraId="4AEEBA74" w14:textId="274B4F2F" w:rsidR="005579C7" w:rsidRPr="00A9749B" w:rsidRDefault="0063344E" w:rsidP="005579C7">
      <w:pPr>
        <w:jc w:val="both"/>
      </w:pPr>
      <w:r>
        <w:fldChar w:fldCharType="begin">
          <w:ffData>
            <w:name w:val="CaseACocher1"/>
            <w:enabled/>
            <w:calcOnExit w:val="0"/>
            <w:checkBox>
              <w:sizeAuto/>
              <w:default w:val="0"/>
            </w:checkBox>
          </w:ffData>
        </w:fldChar>
      </w:r>
      <w:r>
        <w:instrText xml:space="preserve"> FORMCHECKBOX </w:instrText>
      </w:r>
      <w:r w:rsidR="007D2337">
        <w:fldChar w:fldCharType="separate"/>
      </w:r>
      <w:r>
        <w:fldChar w:fldCharType="end"/>
      </w:r>
      <w:r w:rsidR="005579C7" w:rsidRPr="00A9749B">
        <w:t xml:space="preserve"> Non</w:t>
      </w:r>
    </w:p>
    <w:p w14:paraId="4373D805" w14:textId="48348F02" w:rsidR="005579C7" w:rsidRPr="00A9749B" w:rsidRDefault="0063344E" w:rsidP="005579C7">
      <w:pPr>
        <w:jc w:val="both"/>
      </w:pPr>
      <w:r>
        <w:fldChar w:fldCharType="begin">
          <w:ffData>
            <w:name w:val="CaseACocher1"/>
            <w:enabled/>
            <w:calcOnExit w:val="0"/>
            <w:checkBox>
              <w:sizeAuto/>
              <w:default w:val="0"/>
            </w:checkBox>
          </w:ffData>
        </w:fldChar>
      </w:r>
      <w:r>
        <w:instrText xml:space="preserve"> FORMCHECKBOX </w:instrText>
      </w:r>
      <w:r w:rsidR="007D2337">
        <w:fldChar w:fldCharType="separate"/>
      </w:r>
      <w:r>
        <w:fldChar w:fldCharType="end"/>
      </w:r>
      <w:r w:rsidR="005579C7" w:rsidRPr="00A9749B">
        <w:t xml:space="preserve"> Oui : </w:t>
      </w:r>
    </w:p>
    <w:tbl>
      <w:tblPr>
        <w:tblStyle w:val="Grilledutableau"/>
        <w:tblW w:w="0" w:type="auto"/>
        <w:tblLook w:val="04A0" w:firstRow="1" w:lastRow="0" w:firstColumn="1" w:lastColumn="0" w:noHBand="0" w:noVBand="1"/>
      </w:tblPr>
      <w:tblGrid>
        <w:gridCol w:w="2405"/>
        <w:gridCol w:w="2169"/>
        <w:gridCol w:w="1800"/>
        <w:gridCol w:w="2688"/>
      </w:tblGrid>
      <w:tr w:rsidR="00A9749B" w:rsidRPr="00A9749B" w14:paraId="7BF6FFD6" w14:textId="77777777" w:rsidTr="005579C7">
        <w:tc>
          <w:tcPr>
            <w:tcW w:w="2405" w:type="dxa"/>
          </w:tcPr>
          <w:p w14:paraId="4E331686" w14:textId="77777777" w:rsidR="005579C7" w:rsidRPr="00A9749B" w:rsidRDefault="005579C7" w:rsidP="005579C7">
            <w:pPr>
              <w:jc w:val="center"/>
              <w:rPr>
                <w:b/>
              </w:rPr>
            </w:pPr>
            <w:r w:rsidRPr="00A9749B">
              <w:rPr>
                <w:b/>
              </w:rPr>
              <w:t>Nom</w:t>
            </w:r>
          </w:p>
        </w:tc>
        <w:tc>
          <w:tcPr>
            <w:tcW w:w="2169" w:type="dxa"/>
          </w:tcPr>
          <w:p w14:paraId="18F4034D" w14:textId="77777777" w:rsidR="005579C7" w:rsidRPr="00A9749B" w:rsidRDefault="005579C7" w:rsidP="005579C7">
            <w:pPr>
              <w:jc w:val="center"/>
              <w:rPr>
                <w:b/>
              </w:rPr>
            </w:pPr>
            <w:r w:rsidRPr="00A9749B">
              <w:rPr>
                <w:b/>
              </w:rPr>
              <w:t>Fonction</w:t>
            </w:r>
          </w:p>
        </w:tc>
        <w:tc>
          <w:tcPr>
            <w:tcW w:w="1800" w:type="dxa"/>
          </w:tcPr>
          <w:p w14:paraId="642F54AC" w14:textId="77777777" w:rsidR="005579C7" w:rsidRPr="00A9749B" w:rsidRDefault="005579C7" w:rsidP="005579C7">
            <w:pPr>
              <w:jc w:val="center"/>
              <w:rPr>
                <w:b/>
              </w:rPr>
            </w:pPr>
            <w:r w:rsidRPr="00A9749B">
              <w:rPr>
                <w:b/>
              </w:rPr>
              <w:t>Téléphone</w:t>
            </w:r>
          </w:p>
        </w:tc>
        <w:tc>
          <w:tcPr>
            <w:tcW w:w="2688" w:type="dxa"/>
          </w:tcPr>
          <w:p w14:paraId="06D03111" w14:textId="77777777" w:rsidR="005579C7" w:rsidRPr="00A9749B" w:rsidRDefault="005579C7" w:rsidP="005579C7">
            <w:pPr>
              <w:jc w:val="center"/>
              <w:rPr>
                <w:b/>
              </w:rPr>
            </w:pPr>
            <w:r w:rsidRPr="00A9749B">
              <w:rPr>
                <w:b/>
              </w:rPr>
              <w:t>Mail</w:t>
            </w:r>
          </w:p>
        </w:tc>
      </w:tr>
      <w:tr w:rsidR="00A9749B" w:rsidRPr="00A9749B" w14:paraId="35DCEED0" w14:textId="77777777" w:rsidTr="005579C7">
        <w:tc>
          <w:tcPr>
            <w:tcW w:w="2405" w:type="dxa"/>
          </w:tcPr>
          <w:p w14:paraId="4DC1AA74" w14:textId="660B38D4" w:rsidR="005579C7"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2169" w:type="dxa"/>
          </w:tcPr>
          <w:p w14:paraId="19B50BC5" w14:textId="579003AB" w:rsidR="005579C7"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00" w:type="dxa"/>
          </w:tcPr>
          <w:p w14:paraId="5191400F" w14:textId="4AE98B1E" w:rsidR="005579C7"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2688" w:type="dxa"/>
          </w:tcPr>
          <w:p w14:paraId="4C5361D4" w14:textId="7C8AC920" w:rsidR="005579C7"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A9749B" w:rsidRPr="00A9749B" w14:paraId="5FC225BB" w14:textId="77777777" w:rsidTr="005579C7">
        <w:tc>
          <w:tcPr>
            <w:tcW w:w="2405" w:type="dxa"/>
          </w:tcPr>
          <w:p w14:paraId="77C27182" w14:textId="7352B88C" w:rsidR="005579C7"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2169" w:type="dxa"/>
          </w:tcPr>
          <w:p w14:paraId="79898128" w14:textId="477ED0AA" w:rsidR="005579C7"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00" w:type="dxa"/>
          </w:tcPr>
          <w:p w14:paraId="2B2CE254" w14:textId="6717E2B2" w:rsidR="005579C7"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2688" w:type="dxa"/>
          </w:tcPr>
          <w:p w14:paraId="73F381A9" w14:textId="1A60B7CF" w:rsidR="005579C7"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A9749B" w:rsidRPr="00A9749B" w14:paraId="0C2717F5" w14:textId="77777777" w:rsidTr="005579C7">
        <w:tc>
          <w:tcPr>
            <w:tcW w:w="2405" w:type="dxa"/>
          </w:tcPr>
          <w:p w14:paraId="362E6228" w14:textId="0B783E51" w:rsidR="005579C7"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2169" w:type="dxa"/>
          </w:tcPr>
          <w:p w14:paraId="2C786F99" w14:textId="1EFB7328" w:rsidR="005579C7"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00" w:type="dxa"/>
          </w:tcPr>
          <w:p w14:paraId="235E1CF8" w14:textId="2F7D952E" w:rsidR="005579C7"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2688" w:type="dxa"/>
          </w:tcPr>
          <w:p w14:paraId="6C8A2E82" w14:textId="7FD0E2C5" w:rsidR="005579C7"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bl>
    <w:p w14:paraId="52CEC6AD" w14:textId="77777777" w:rsidR="005579C7" w:rsidRPr="00A9749B" w:rsidRDefault="005579C7" w:rsidP="005579C7">
      <w:pPr>
        <w:jc w:val="both"/>
      </w:pPr>
    </w:p>
    <w:p w14:paraId="61A8CF49" w14:textId="2BF6A535" w:rsidR="005579C7" w:rsidRPr="00A9749B" w:rsidRDefault="001116A9" w:rsidP="005579C7">
      <w:pPr>
        <w:pStyle w:val="Paragraphedeliste"/>
        <w:numPr>
          <w:ilvl w:val="0"/>
          <w:numId w:val="3"/>
        </w:numPr>
        <w:jc w:val="both"/>
        <w:rPr>
          <w:b/>
        </w:rPr>
      </w:pPr>
      <w:r>
        <w:rPr>
          <w:b/>
        </w:rPr>
        <w:t xml:space="preserve">Comment s’organise l’action sur le terrain </w:t>
      </w:r>
      <w:r w:rsidR="005579C7" w:rsidRPr="00A9749B">
        <w:rPr>
          <w:b/>
        </w:rPr>
        <w:t>?</w:t>
      </w:r>
    </w:p>
    <w:p w14:paraId="242507B3" w14:textId="77777777" w:rsidR="005579C7" w:rsidRDefault="005579C7" w:rsidP="005579C7">
      <w:pPr>
        <w:jc w:val="both"/>
      </w:pPr>
      <w:r w:rsidRPr="00A9749B">
        <w:t xml:space="preserve">Si l’organisation ou les partenaires sont différents selon les quartiers, </w:t>
      </w:r>
      <w:r w:rsidR="00BE420B" w:rsidRPr="00A9749B">
        <w:t>merci de remplir un document par quartier</w:t>
      </w:r>
    </w:p>
    <w:p w14:paraId="5F7A2223" w14:textId="5BAF7292" w:rsidR="0063344E" w:rsidRPr="00A9749B" w:rsidRDefault="0063344E" w:rsidP="005579C7">
      <w:pPr>
        <w:jc w:val="both"/>
      </w:pPr>
      <w:r>
        <w:t xml:space="preserve">Quartier concerné : </w:t>
      </w: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bl>
      <w:tblPr>
        <w:tblStyle w:val="Grilledutableau"/>
        <w:tblW w:w="9067" w:type="dxa"/>
        <w:tblLook w:val="04A0" w:firstRow="1" w:lastRow="0" w:firstColumn="1" w:lastColumn="0" w:noHBand="0" w:noVBand="1"/>
      </w:tblPr>
      <w:tblGrid>
        <w:gridCol w:w="4531"/>
        <w:gridCol w:w="4536"/>
      </w:tblGrid>
      <w:tr w:rsidR="00041D75" w:rsidRPr="00A9749B" w14:paraId="15522445" w14:textId="77777777" w:rsidTr="00041D75">
        <w:tc>
          <w:tcPr>
            <w:tcW w:w="4531" w:type="dxa"/>
          </w:tcPr>
          <w:p w14:paraId="3BA5323F" w14:textId="77777777" w:rsidR="00041D75" w:rsidRPr="00A9749B" w:rsidRDefault="00041D75" w:rsidP="005579C7">
            <w:pPr>
              <w:jc w:val="center"/>
              <w:rPr>
                <w:b/>
              </w:rPr>
            </w:pPr>
            <w:r w:rsidRPr="00A9749B">
              <w:rPr>
                <w:b/>
              </w:rPr>
              <w:t>Activité*</w:t>
            </w:r>
          </w:p>
        </w:tc>
        <w:tc>
          <w:tcPr>
            <w:tcW w:w="4536" w:type="dxa"/>
          </w:tcPr>
          <w:p w14:paraId="4B857B05" w14:textId="77777777" w:rsidR="00041D75" w:rsidRPr="00A9749B" w:rsidRDefault="00041D75" w:rsidP="005579C7">
            <w:pPr>
              <w:jc w:val="center"/>
              <w:rPr>
                <w:b/>
              </w:rPr>
            </w:pPr>
            <w:r w:rsidRPr="00A9749B">
              <w:rPr>
                <w:b/>
              </w:rPr>
              <w:t>Partenaire</w:t>
            </w:r>
          </w:p>
        </w:tc>
      </w:tr>
      <w:tr w:rsidR="00041D75" w:rsidRPr="00A9749B" w14:paraId="209B846C" w14:textId="77777777" w:rsidTr="00041D75">
        <w:tc>
          <w:tcPr>
            <w:tcW w:w="4531" w:type="dxa"/>
          </w:tcPr>
          <w:p w14:paraId="0B461B8C" w14:textId="0B989056" w:rsidR="00041D75"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4536" w:type="dxa"/>
          </w:tcPr>
          <w:p w14:paraId="1B9B9158" w14:textId="78E09F55" w:rsidR="00041D75"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041D75" w:rsidRPr="00A9749B" w14:paraId="56E301C7" w14:textId="77777777" w:rsidTr="00041D75">
        <w:tc>
          <w:tcPr>
            <w:tcW w:w="4531" w:type="dxa"/>
          </w:tcPr>
          <w:p w14:paraId="0933DB70" w14:textId="76E5F4F4" w:rsidR="00041D75"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4536" w:type="dxa"/>
          </w:tcPr>
          <w:p w14:paraId="257604A5" w14:textId="5C4D7328" w:rsidR="00041D75"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041D75" w:rsidRPr="00A9749B" w14:paraId="46BB216D" w14:textId="77777777" w:rsidTr="00041D75">
        <w:tc>
          <w:tcPr>
            <w:tcW w:w="4531" w:type="dxa"/>
          </w:tcPr>
          <w:p w14:paraId="5DC820E2" w14:textId="6EF319F1" w:rsidR="00041D75"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4536" w:type="dxa"/>
          </w:tcPr>
          <w:p w14:paraId="61A26606" w14:textId="22479DB9" w:rsidR="00041D75"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041D75" w:rsidRPr="00A9749B" w14:paraId="75592CFB" w14:textId="77777777" w:rsidTr="00041D75">
        <w:tc>
          <w:tcPr>
            <w:tcW w:w="4531" w:type="dxa"/>
          </w:tcPr>
          <w:p w14:paraId="13FE3AD3" w14:textId="7F372291" w:rsidR="00041D75"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4536" w:type="dxa"/>
          </w:tcPr>
          <w:p w14:paraId="1B237D88" w14:textId="307A9408" w:rsidR="00041D75"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041D75" w:rsidRPr="00A9749B" w14:paraId="6224ECF0" w14:textId="77777777" w:rsidTr="00041D75">
        <w:tc>
          <w:tcPr>
            <w:tcW w:w="4531" w:type="dxa"/>
          </w:tcPr>
          <w:p w14:paraId="791F86BA" w14:textId="013603CC" w:rsidR="00041D75"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4536" w:type="dxa"/>
          </w:tcPr>
          <w:p w14:paraId="49807CFD" w14:textId="698DB7DE" w:rsidR="00041D75"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041D75" w:rsidRPr="00A9749B" w14:paraId="5D1F9828" w14:textId="77777777" w:rsidTr="00041D75">
        <w:tc>
          <w:tcPr>
            <w:tcW w:w="4531" w:type="dxa"/>
          </w:tcPr>
          <w:p w14:paraId="3DA294E5" w14:textId="103C6AF9" w:rsidR="00041D75"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4536" w:type="dxa"/>
          </w:tcPr>
          <w:p w14:paraId="2136E9A3" w14:textId="7CD3ABFE" w:rsidR="00041D75" w:rsidRPr="00A9749B" w:rsidRDefault="0063344E" w:rsidP="005579C7">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bl>
    <w:p w14:paraId="201D19AA" w14:textId="77777777" w:rsidR="005579C7" w:rsidRPr="00A9749B" w:rsidRDefault="005579C7" w:rsidP="005579C7">
      <w:pPr>
        <w:jc w:val="both"/>
      </w:pPr>
      <w:r w:rsidRPr="00A9749B">
        <w:t>* Il s’agit de l’organisation du trappage, du trajet, de la garde des animaux en pré et post opératoire, de la remise en liberté, des vétérinaires partenaires…</w:t>
      </w:r>
      <w:r w:rsidR="00BE420B" w:rsidRPr="00A9749B">
        <w:t>Les activités peuvent être regroupées par partenaire</w:t>
      </w:r>
    </w:p>
    <w:p w14:paraId="176E4E26" w14:textId="77777777" w:rsidR="005579C7" w:rsidRPr="00A9749B" w:rsidRDefault="005579C7" w:rsidP="005579C7">
      <w:pPr>
        <w:jc w:val="both"/>
      </w:pPr>
      <w:r w:rsidRPr="00A9749B">
        <w:t>**Convention, marché, libre accord</w:t>
      </w:r>
    </w:p>
    <w:p w14:paraId="36CC9E99" w14:textId="77777777" w:rsidR="005579C7" w:rsidRDefault="00BE420B" w:rsidP="00BE420B">
      <w:pPr>
        <w:jc w:val="both"/>
      </w:pPr>
      <w:r w:rsidRPr="00A9749B">
        <w:sym w:font="Wingdings 2" w:char="F02E"/>
      </w:r>
      <w:r w:rsidRPr="00A9749B">
        <w:t xml:space="preserve"> Joindre les documents vous liant à ces partenaires : convention, marché, attestation d’engagement pour la durée de l’action</w:t>
      </w:r>
    </w:p>
    <w:p w14:paraId="62ED3703" w14:textId="77777777" w:rsidR="00A9749B" w:rsidRPr="00A9749B" w:rsidRDefault="00A9749B" w:rsidP="00BE420B">
      <w:pPr>
        <w:jc w:val="both"/>
      </w:pPr>
    </w:p>
    <w:p w14:paraId="4164495A" w14:textId="77777777" w:rsidR="005579C7" w:rsidRPr="00A9749B" w:rsidRDefault="00BE420B" w:rsidP="00BE420B">
      <w:pPr>
        <w:pStyle w:val="Paragraphedeliste"/>
        <w:numPr>
          <w:ilvl w:val="0"/>
          <w:numId w:val="3"/>
        </w:numPr>
        <w:rPr>
          <w:b/>
        </w:rPr>
      </w:pPr>
      <w:r w:rsidRPr="00A9749B">
        <w:rPr>
          <w:b/>
        </w:rPr>
        <w:t>La commune reçoit-elle un soutien financier pour la stérilisation ?</w:t>
      </w:r>
    </w:p>
    <w:p w14:paraId="7738A9D4" w14:textId="1B073182" w:rsidR="00041D75" w:rsidRPr="00041D75" w:rsidRDefault="00041D75" w:rsidP="00BE420B">
      <w:pPr>
        <w:jc w:val="both"/>
        <w:rPr>
          <w:i/>
        </w:rPr>
      </w:pPr>
      <w:r w:rsidRPr="00041D75">
        <w:rPr>
          <w:i/>
        </w:rPr>
        <w:t>Certaines associations de protection animale peuvent vous aider financièrement.</w:t>
      </w:r>
    </w:p>
    <w:p w14:paraId="3F5EE4AD" w14:textId="14980801" w:rsidR="00BE420B" w:rsidRPr="00A9749B" w:rsidRDefault="0063344E" w:rsidP="00BE420B">
      <w:pPr>
        <w:jc w:val="both"/>
      </w:pPr>
      <w:r>
        <w:fldChar w:fldCharType="begin">
          <w:ffData>
            <w:name w:val="CaseACocher1"/>
            <w:enabled/>
            <w:calcOnExit w:val="0"/>
            <w:checkBox>
              <w:sizeAuto/>
              <w:default w:val="0"/>
            </w:checkBox>
          </w:ffData>
        </w:fldChar>
      </w:r>
      <w:r>
        <w:instrText xml:space="preserve"> FORMCHECKBOX </w:instrText>
      </w:r>
      <w:r w:rsidR="007D2337">
        <w:fldChar w:fldCharType="separate"/>
      </w:r>
      <w:r>
        <w:fldChar w:fldCharType="end"/>
      </w:r>
      <w:r w:rsidR="00BE420B" w:rsidRPr="00A9749B">
        <w:t xml:space="preserve"> Non</w:t>
      </w:r>
    </w:p>
    <w:p w14:paraId="367798AA" w14:textId="37F26B2D" w:rsidR="00BE420B" w:rsidRPr="00A9749B" w:rsidRDefault="0063344E" w:rsidP="00BE420B">
      <w:pPr>
        <w:jc w:val="both"/>
      </w:pPr>
      <w:r>
        <w:fldChar w:fldCharType="begin">
          <w:ffData>
            <w:name w:val="CaseACocher1"/>
            <w:enabled/>
            <w:calcOnExit w:val="0"/>
            <w:checkBox>
              <w:sizeAuto/>
              <w:default w:val="0"/>
            </w:checkBox>
          </w:ffData>
        </w:fldChar>
      </w:r>
      <w:r>
        <w:instrText xml:space="preserve"> FORMCHECKBOX </w:instrText>
      </w:r>
      <w:r w:rsidR="007D2337">
        <w:fldChar w:fldCharType="separate"/>
      </w:r>
      <w:r>
        <w:fldChar w:fldCharType="end"/>
      </w:r>
      <w:r w:rsidR="00BE420B" w:rsidRPr="00A9749B">
        <w:t xml:space="preserve"> Oui : </w:t>
      </w:r>
    </w:p>
    <w:p w14:paraId="07D641E8" w14:textId="00C5D48E" w:rsidR="001116A9" w:rsidRDefault="00BE420B">
      <w:r w:rsidRPr="00A9749B">
        <w:sym w:font="Wingdings 2" w:char="F02E"/>
      </w:r>
      <w:r w:rsidRPr="00A9749B">
        <w:t xml:space="preserve">  Joindre la convention</w:t>
      </w:r>
    </w:p>
    <w:p w14:paraId="1ED3C604" w14:textId="045AB945" w:rsidR="00AE2356" w:rsidRDefault="00AE2356">
      <w:r>
        <w:br w:type="page"/>
      </w:r>
    </w:p>
    <w:p w14:paraId="27823308" w14:textId="77777777" w:rsidR="00A9749B" w:rsidRPr="00A9749B" w:rsidRDefault="00A9749B"/>
    <w:p w14:paraId="3D604B90" w14:textId="77777777" w:rsidR="00BE420B" w:rsidRPr="00A9749B" w:rsidRDefault="00C356EF" w:rsidP="00BE420B">
      <w:pPr>
        <w:pStyle w:val="Paragraphedeliste"/>
        <w:numPr>
          <w:ilvl w:val="0"/>
          <w:numId w:val="3"/>
        </w:numPr>
        <w:rPr>
          <w:b/>
        </w:rPr>
      </w:pPr>
      <w:r w:rsidRPr="00A9749B">
        <w:rPr>
          <w:b/>
        </w:rPr>
        <w:t>La commune met-elle en place des actions de communication/information/sensibilisation (communication institutionnelle, presse locale, actions pédagogiques…) des habitants sur le chat libre et la nécessité de stériliser les chats domestiques ?</w:t>
      </w:r>
    </w:p>
    <w:p w14:paraId="323FB16C" w14:textId="130655E9" w:rsidR="00C356EF" w:rsidRPr="00A9749B" w:rsidRDefault="0063344E" w:rsidP="00C356EF">
      <w:pPr>
        <w:jc w:val="both"/>
      </w:pPr>
      <w:r>
        <w:fldChar w:fldCharType="begin">
          <w:ffData>
            <w:name w:val="CaseACocher1"/>
            <w:enabled/>
            <w:calcOnExit w:val="0"/>
            <w:checkBox>
              <w:sizeAuto/>
              <w:default w:val="0"/>
            </w:checkBox>
          </w:ffData>
        </w:fldChar>
      </w:r>
      <w:r>
        <w:instrText xml:space="preserve"> FORMCHECKBOX </w:instrText>
      </w:r>
      <w:r w:rsidR="007D2337">
        <w:fldChar w:fldCharType="separate"/>
      </w:r>
      <w:r>
        <w:fldChar w:fldCharType="end"/>
      </w:r>
      <w:r w:rsidR="00C356EF" w:rsidRPr="00A9749B">
        <w:t xml:space="preserve"> Non</w:t>
      </w:r>
    </w:p>
    <w:p w14:paraId="50865B78" w14:textId="13216A3B" w:rsidR="00C356EF" w:rsidRPr="00A9749B" w:rsidRDefault="0063344E" w:rsidP="00C356EF">
      <w:pPr>
        <w:jc w:val="both"/>
      </w:pPr>
      <w:r>
        <w:fldChar w:fldCharType="begin">
          <w:ffData>
            <w:name w:val="CaseACocher1"/>
            <w:enabled/>
            <w:calcOnExit w:val="0"/>
            <w:checkBox>
              <w:sizeAuto/>
              <w:default w:val="0"/>
            </w:checkBox>
          </w:ffData>
        </w:fldChar>
      </w:r>
      <w:r>
        <w:instrText xml:space="preserve"> FORMCHECKBOX </w:instrText>
      </w:r>
      <w:r w:rsidR="007D2337">
        <w:fldChar w:fldCharType="separate"/>
      </w:r>
      <w:r>
        <w:fldChar w:fldCharType="end"/>
      </w:r>
      <w:r w:rsidR="00C356EF" w:rsidRPr="00A9749B">
        <w:t xml:space="preserve"> Oui : </w:t>
      </w:r>
    </w:p>
    <w:p w14:paraId="4D6FDF43" w14:textId="77777777" w:rsidR="00C356EF" w:rsidRPr="00A9749B" w:rsidRDefault="00C356EF" w:rsidP="00C356EF">
      <w:pPr>
        <w:jc w:val="both"/>
      </w:pPr>
      <w:r w:rsidRPr="00A9749B">
        <w:rPr>
          <w:noProof/>
          <w:lang w:eastAsia="fr-FR"/>
        </w:rPr>
        <mc:AlternateContent>
          <mc:Choice Requires="wps">
            <w:drawing>
              <wp:anchor distT="45720" distB="45720" distL="114300" distR="114300" simplePos="0" relativeHeight="251659264" behindDoc="0" locked="0" layoutInCell="1" allowOverlap="1" wp14:anchorId="30251778" wp14:editId="16EBE052">
                <wp:simplePos x="0" y="0"/>
                <wp:positionH relativeFrom="column">
                  <wp:posOffset>-28958</wp:posOffset>
                </wp:positionH>
                <wp:positionV relativeFrom="paragraph">
                  <wp:posOffset>424072</wp:posOffset>
                </wp:positionV>
                <wp:extent cx="5831205" cy="960755"/>
                <wp:effectExtent l="0" t="0" r="17145" b="107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960755"/>
                        </a:xfrm>
                        <a:prstGeom prst="rect">
                          <a:avLst/>
                        </a:prstGeom>
                        <a:solidFill>
                          <a:srgbClr val="FFFFFF"/>
                        </a:solidFill>
                        <a:ln w="9525">
                          <a:solidFill>
                            <a:srgbClr val="000000"/>
                          </a:solidFill>
                          <a:miter lim="800000"/>
                          <a:headEnd/>
                          <a:tailEnd/>
                        </a:ln>
                      </wps:spPr>
                      <wps:txbx>
                        <w:txbxContent>
                          <w:p w14:paraId="06BF6ECB" w14:textId="77777777" w:rsidR="00C356EF" w:rsidRDefault="00C35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51778" id="_x0000_t202" coordsize="21600,21600" o:spt="202" path="m,l,21600r21600,l21600,xe">
                <v:stroke joinstyle="miter"/>
                <v:path gradientshapeok="t" o:connecttype="rect"/>
              </v:shapetype>
              <v:shape id="Zone de texte 2" o:spid="_x0000_s1026" type="#_x0000_t202" style="position:absolute;left:0;text-align:left;margin-left:-2.3pt;margin-top:33.4pt;width:459.15pt;height:7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">
                <v:textbox>
                  <w:txbxContent>
                    <w:p w14:paraId="06BF6ECB" w14:textId="77777777" w:rsidR="00C356EF" w:rsidRDefault="00C356EF"/>
                  </w:txbxContent>
                </v:textbox>
                <w10:wrap type="square"/>
              </v:shape>
            </w:pict>
          </mc:Fallback>
        </mc:AlternateContent>
      </w:r>
      <w:r w:rsidRPr="00A9749B">
        <w:t>Descriptif des campagnes de communication/information/sensibilisation : supports, calendrier, public cible</w:t>
      </w:r>
    </w:p>
    <w:p w14:paraId="57D4F0EB" w14:textId="77777777" w:rsidR="00562778" w:rsidRPr="00A9749B" w:rsidRDefault="00562778" w:rsidP="00562778">
      <w:r w:rsidRPr="00A9749B">
        <w:sym w:font="Wingdings 2" w:char="F02E"/>
      </w:r>
      <w:r w:rsidRPr="00A9749B">
        <w:t xml:space="preserve">  Joindre tout document susceptible d’éclairer la compréhension</w:t>
      </w:r>
    </w:p>
    <w:p w14:paraId="5BBECBC7" w14:textId="77777777" w:rsidR="00A9749B" w:rsidRDefault="00A9749B" w:rsidP="00A9749B">
      <w:pPr>
        <w:pStyle w:val="Paragraphedeliste"/>
        <w:jc w:val="both"/>
        <w:rPr>
          <w:b/>
        </w:rPr>
      </w:pPr>
    </w:p>
    <w:p w14:paraId="419C69DC" w14:textId="30D5548D" w:rsidR="00C356EF" w:rsidRPr="00A9749B" w:rsidRDefault="001116A9" w:rsidP="00C356EF">
      <w:pPr>
        <w:pStyle w:val="Paragraphedeliste"/>
        <w:numPr>
          <w:ilvl w:val="0"/>
          <w:numId w:val="3"/>
        </w:numPr>
        <w:jc w:val="both"/>
        <w:rPr>
          <w:b/>
        </w:rPr>
      </w:pPr>
      <w:r>
        <w:rPr>
          <w:b/>
        </w:rPr>
        <w:t xml:space="preserve">En amont d’un trappage, les riverains sont-ils informés afin de garder à l’intérieur leurs animaux de compagnie ? </w:t>
      </w:r>
    </w:p>
    <w:p w14:paraId="2895EB39" w14:textId="6DFF75A8" w:rsidR="00562778" w:rsidRPr="00A9749B" w:rsidRDefault="0063344E" w:rsidP="00562778">
      <w:pPr>
        <w:jc w:val="both"/>
      </w:pPr>
      <w:r>
        <w:fldChar w:fldCharType="begin">
          <w:ffData>
            <w:name w:val="CaseACocher1"/>
            <w:enabled/>
            <w:calcOnExit w:val="0"/>
            <w:checkBox>
              <w:sizeAuto/>
              <w:default w:val="0"/>
            </w:checkBox>
          </w:ffData>
        </w:fldChar>
      </w:r>
      <w:r>
        <w:instrText xml:space="preserve"> FORMCHECKBOX </w:instrText>
      </w:r>
      <w:r w:rsidR="007D2337">
        <w:fldChar w:fldCharType="separate"/>
      </w:r>
      <w:r>
        <w:fldChar w:fldCharType="end"/>
      </w:r>
      <w:r w:rsidR="00562778" w:rsidRPr="00A9749B">
        <w:t xml:space="preserve"> Non</w:t>
      </w:r>
    </w:p>
    <w:p w14:paraId="1A6DBC6E" w14:textId="5FFB7A91" w:rsidR="00562778" w:rsidRPr="00A9749B" w:rsidRDefault="0063344E" w:rsidP="00562778">
      <w:pPr>
        <w:jc w:val="both"/>
      </w:pPr>
      <w:r>
        <w:fldChar w:fldCharType="begin">
          <w:ffData>
            <w:name w:val="CaseACocher1"/>
            <w:enabled/>
            <w:calcOnExit w:val="0"/>
            <w:checkBox>
              <w:sizeAuto/>
              <w:default w:val="0"/>
            </w:checkBox>
          </w:ffData>
        </w:fldChar>
      </w:r>
      <w:r>
        <w:instrText xml:space="preserve"> FORMCHECKBOX </w:instrText>
      </w:r>
      <w:r w:rsidR="007D2337">
        <w:fldChar w:fldCharType="separate"/>
      </w:r>
      <w:r>
        <w:fldChar w:fldCharType="end"/>
      </w:r>
      <w:r w:rsidR="00562778" w:rsidRPr="00A9749B">
        <w:t xml:space="preserve"> Oui : </w:t>
      </w:r>
    </w:p>
    <w:p w14:paraId="7EE28FD0" w14:textId="25695967" w:rsidR="00562778" w:rsidRPr="00A9749B" w:rsidRDefault="0063344E" w:rsidP="00562778">
      <w:pPr>
        <w:ind w:firstLine="708"/>
        <w:jc w:val="both"/>
      </w:pPr>
      <w:r>
        <w:fldChar w:fldCharType="begin">
          <w:ffData>
            <w:name w:val="CaseACocher1"/>
            <w:enabled/>
            <w:calcOnExit w:val="0"/>
            <w:checkBox>
              <w:sizeAuto/>
              <w:default w:val="0"/>
            </w:checkBox>
          </w:ffData>
        </w:fldChar>
      </w:r>
      <w:r>
        <w:instrText xml:space="preserve"> FORMCHECKBOX </w:instrText>
      </w:r>
      <w:r w:rsidR="007D2337">
        <w:fldChar w:fldCharType="separate"/>
      </w:r>
      <w:r>
        <w:fldChar w:fldCharType="end"/>
      </w:r>
      <w:r w:rsidR="00562778" w:rsidRPr="00A9749B">
        <w:t xml:space="preserve"> Affiches posées dans le quartier</w:t>
      </w:r>
    </w:p>
    <w:p w14:paraId="54B4262F" w14:textId="2FDC527C" w:rsidR="00562778" w:rsidRPr="00A9749B" w:rsidRDefault="0063344E" w:rsidP="00562778">
      <w:pPr>
        <w:ind w:firstLine="708"/>
        <w:jc w:val="both"/>
      </w:pPr>
      <w:r>
        <w:fldChar w:fldCharType="begin">
          <w:ffData>
            <w:name w:val="CaseACocher1"/>
            <w:enabled/>
            <w:calcOnExit w:val="0"/>
            <w:checkBox>
              <w:sizeAuto/>
              <w:default w:val="0"/>
            </w:checkBox>
          </w:ffData>
        </w:fldChar>
      </w:r>
      <w:r>
        <w:instrText xml:space="preserve"> FORMCHECKBOX </w:instrText>
      </w:r>
      <w:r w:rsidR="007D2337">
        <w:fldChar w:fldCharType="separate"/>
      </w:r>
      <w:r>
        <w:fldChar w:fldCharType="end"/>
      </w:r>
      <w:r w:rsidR="00562778" w:rsidRPr="00A9749B">
        <w:t xml:space="preserve"> </w:t>
      </w:r>
      <w:proofErr w:type="gramStart"/>
      <w:r w:rsidR="00562778" w:rsidRPr="00A9749B">
        <w:t>tracts</w:t>
      </w:r>
      <w:proofErr w:type="gramEnd"/>
      <w:r w:rsidR="00562778" w:rsidRPr="00A9749B">
        <w:t xml:space="preserve"> dans les boites aux lettres</w:t>
      </w:r>
    </w:p>
    <w:p w14:paraId="1E29AA39" w14:textId="07C80CEC" w:rsidR="00562778" w:rsidRPr="00A9749B" w:rsidRDefault="0063344E" w:rsidP="00562778">
      <w:pPr>
        <w:ind w:firstLine="708"/>
        <w:jc w:val="both"/>
      </w:pPr>
      <w:r>
        <w:fldChar w:fldCharType="begin">
          <w:ffData>
            <w:name w:val="CaseACocher1"/>
            <w:enabled/>
            <w:calcOnExit w:val="0"/>
            <w:checkBox>
              <w:sizeAuto/>
              <w:default w:val="0"/>
            </w:checkBox>
          </w:ffData>
        </w:fldChar>
      </w:r>
      <w:r>
        <w:instrText xml:space="preserve"> FORMCHECKBOX </w:instrText>
      </w:r>
      <w:r w:rsidR="007D2337">
        <w:fldChar w:fldCharType="separate"/>
      </w:r>
      <w:r>
        <w:fldChar w:fldCharType="end"/>
      </w:r>
      <w:r w:rsidR="00562778" w:rsidRPr="00A9749B">
        <w:t xml:space="preserve"> Information dans le journal communal / site internet</w:t>
      </w:r>
    </w:p>
    <w:p w14:paraId="3F741BAF" w14:textId="5C6F1FC6" w:rsidR="00562778" w:rsidRPr="00A9749B" w:rsidRDefault="0063344E" w:rsidP="00562778">
      <w:pPr>
        <w:ind w:firstLine="708"/>
        <w:jc w:val="both"/>
      </w:pPr>
      <w:r>
        <w:fldChar w:fldCharType="begin">
          <w:ffData>
            <w:name w:val="CaseACocher1"/>
            <w:enabled/>
            <w:calcOnExit w:val="0"/>
            <w:checkBox>
              <w:sizeAuto/>
              <w:default w:val="0"/>
            </w:checkBox>
          </w:ffData>
        </w:fldChar>
      </w:r>
      <w:r>
        <w:instrText xml:space="preserve"> FORMCHECKBOX </w:instrText>
      </w:r>
      <w:r w:rsidR="007D2337">
        <w:fldChar w:fldCharType="separate"/>
      </w:r>
      <w:r>
        <w:fldChar w:fldCharType="end"/>
      </w:r>
      <w:r w:rsidR="00562778" w:rsidRPr="00A9749B">
        <w:t> Autre…………………………………………………………………………….</w:t>
      </w:r>
    </w:p>
    <w:p w14:paraId="6456CD48" w14:textId="77777777" w:rsidR="00994C7C" w:rsidRPr="00A9749B" w:rsidRDefault="00994C7C" w:rsidP="00994C7C">
      <w:pPr>
        <w:pStyle w:val="Paragraphedeliste"/>
        <w:jc w:val="both"/>
      </w:pPr>
    </w:p>
    <w:p w14:paraId="710E32A6" w14:textId="1AFF0CF7" w:rsidR="00994C7C" w:rsidRPr="00A9749B" w:rsidRDefault="007D2337" w:rsidP="00994C7C">
      <w:pPr>
        <w:pStyle w:val="Paragraphedeliste"/>
        <w:numPr>
          <w:ilvl w:val="0"/>
          <w:numId w:val="3"/>
        </w:numPr>
        <w:jc w:val="both"/>
        <w:rPr>
          <w:b/>
        </w:rPr>
      </w:pPr>
      <w:r w:rsidRPr="00A9749B">
        <w:rPr>
          <w:noProof/>
          <w:lang w:eastAsia="fr-FR"/>
        </w:rPr>
        <mc:AlternateContent>
          <mc:Choice Requires="wps">
            <w:drawing>
              <wp:anchor distT="45720" distB="45720" distL="114300" distR="114300" simplePos="0" relativeHeight="251663360" behindDoc="0" locked="0" layoutInCell="1" allowOverlap="1" wp14:anchorId="03B6DB5B" wp14:editId="0C429166">
                <wp:simplePos x="0" y="0"/>
                <wp:positionH relativeFrom="column">
                  <wp:posOffset>52705</wp:posOffset>
                </wp:positionH>
                <wp:positionV relativeFrom="paragraph">
                  <wp:posOffset>782320</wp:posOffset>
                </wp:positionV>
                <wp:extent cx="5831205" cy="1809750"/>
                <wp:effectExtent l="0" t="0" r="17145"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809750"/>
                        </a:xfrm>
                        <a:prstGeom prst="rect">
                          <a:avLst/>
                        </a:prstGeom>
                        <a:solidFill>
                          <a:srgbClr val="FFFFFF"/>
                        </a:solidFill>
                        <a:ln w="9525">
                          <a:solidFill>
                            <a:srgbClr val="000000"/>
                          </a:solidFill>
                          <a:miter lim="800000"/>
                          <a:headEnd/>
                          <a:tailEnd/>
                        </a:ln>
                      </wps:spPr>
                      <wps:txbx>
                        <w:txbxContent>
                          <w:p w14:paraId="769A8025" w14:textId="77777777" w:rsidR="007D2337" w:rsidRDefault="007D2337" w:rsidP="007D23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6DB5B" id="_x0000_t202" coordsize="21600,21600" o:spt="202" path="m,l,21600r21600,l21600,xe">
                <v:stroke joinstyle="miter"/>
                <v:path gradientshapeok="t" o:connecttype="rect"/>
              </v:shapetype>
              <v:shape id="_x0000_s1027" type="#_x0000_t202" style="position:absolute;left:0;text-align:left;margin-left:4.15pt;margin-top:61.6pt;width:459.15pt;height:1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">
                <v:textbox>
                  <w:txbxContent>
                    <w:p w14:paraId="769A8025" w14:textId="77777777" w:rsidR="007D2337" w:rsidRDefault="007D2337" w:rsidP="007D2337"/>
                  </w:txbxContent>
                </v:textbox>
                <w10:wrap type="square"/>
              </v:shape>
            </w:pict>
          </mc:Fallback>
        </mc:AlternateContent>
      </w:r>
      <w:r>
        <w:rPr>
          <w:b/>
        </w:rPr>
        <w:t>Décrivez les accès ouverts aux chiens au sein de votre commune (espaces verts, aires d’ébats, autres espaces publics, espaces de nature…)  et la réglementation associée visant une bonne cohabitation avec les autres usages et la biodiversité</w:t>
      </w:r>
    </w:p>
    <w:p w14:paraId="56A3B902" w14:textId="1EA780A5" w:rsidR="00562778" w:rsidRDefault="00562778" w:rsidP="00562778">
      <w:pPr>
        <w:jc w:val="both"/>
      </w:pPr>
    </w:p>
    <w:p w14:paraId="61FD54AC" w14:textId="7DA5C2A3" w:rsidR="00A9749B" w:rsidRDefault="00A9749B" w:rsidP="00A9749B">
      <w:pPr>
        <w:pStyle w:val="Paragraphedeliste"/>
        <w:numPr>
          <w:ilvl w:val="0"/>
          <w:numId w:val="1"/>
        </w:numPr>
        <w:pBdr>
          <w:top w:val="single" w:sz="4" w:space="1" w:color="auto"/>
          <w:left w:val="single" w:sz="4" w:space="4" w:color="auto"/>
          <w:bottom w:val="single" w:sz="4" w:space="1" w:color="auto"/>
          <w:right w:val="single" w:sz="4" w:space="4" w:color="auto"/>
        </w:pBdr>
        <w:jc w:val="both"/>
        <w:rPr>
          <w:b/>
        </w:rPr>
      </w:pPr>
      <w:bookmarkStart w:id="2" w:name="_GoBack"/>
      <w:bookmarkEnd w:id="2"/>
      <w:r>
        <w:rPr>
          <w:b/>
        </w:rPr>
        <w:t>Action</w:t>
      </w:r>
      <w:r w:rsidR="001116A9">
        <w:rPr>
          <w:b/>
        </w:rPr>
        <w:t>s</w:t>
      </w:r>
      <w:r>
        <w:rPr>
          <w:b/>
        </w:rPr>
        <w:t xml:space="preserve"> complémentaires et volontaires</w:t>
      </w:r>
    </w:p>
    <w:p w14:paraId="4EA6273F" w14:textId="77777777" w:rsidR="00562778" w:rsidRDefault="00562778" w:rsidP="00A9749B">
      <w:pPr>
        <w:jc w:val="both"/>
      </w:pPr>
      <w:r w:rsidRPr="00A9749B">
        <w:t>La commune met-elle en place des actions complémentaires et volontaires visant l’amélioration du bien-être animal</w:t>
      </w:r>
      <w:r w:rsidR="006B429C">
        <w:t> ?</w:t>
      </w:r>
    </w:p>
    <w:p w14:paraId="573C70C8" w14:textId="77777777" w:rsidR="006B429C" w:rsidRPr="00A9749B" w:rsidRDefault="006B429C" w:rsidP="00A9749B">
      <w:pPr>
        <w:jc w:val="both"/>
      </w:pPr>
      <w:r>
        <w:t>Par exemple : nourrissage, soins, famille d’accueil….</w:t>
      </w:r>
    </w:p>
    <w:p w14:paraId="44BF7AC7" w14:textId="6F4F9BA6" w:rsidR="00562778" w:rsidRPr="00A9749B" w:rsidRDefault="0063344E" w:rsidP="00562778">
      <w:pPr>
        <w:jc w:val="both"/>
      </w:pPr>
      <w:r>
        <w:lastRenderedPageBreak/>
        <w:fldChar w:fldCharType="begin">
          <w:ffData>
            <w:name w:val="CaseACocher1"/>
            <w:enabled/>
            <w:calcOnExit w:val="0"/>
            <w:checkBox>
              <w:sizeAuto/>
              <w:default w:val="0"/>
            </w:checkBox>
          </w:ffData>
        </w:fldChar>
      </w:r>
      <w:r>
        <w:instrText xml:space="preserve"> FORMCHECKBOX </w:instrText>
      </w:r>
      <w:r w:rsidR="007D2337">
        <w:fldChar w:fldCharType="separate"/>
      </w:r>
      <w:r>
        <w:fldChar w:fldCharType="end"/>
      </w:r>
      <w:r w:rsidR="00562778" w:rsidRPr="00A9749B">
        <w:t xml:space="preserve"> Non</w:t>
      </w:r>
    </w:p>
    <w:p w14:paraId="00D60122" w14:textId="62BCDD6E" w:rsidR="00562778" w:rsidRPr="00A9749B" w:rsidRDefault="0063344E" w:rsidP="00562778">
      <w:pPr>
        <w:jc w:val="both"/>
      </w:pPr>
      <w:r>
        <w:fldChar w:fldCharType="begin">
          <w:ffData>
            <w:name w:val="CaseACocher1"/>
            <w:enabled/>
            <w:calcOnExit w:val="0"/>
            <w:checkBox>
              <w:sizeAuto/>
              <w:default w:val="0"/>
            </w:checkBox>
          </w:ffData>
        </w:fldChar>
      </w:r>
      <w:r>
        <w:instrText xml:space="preserve"> FORMCHECKBOX </w:instrText>
      </w:r>
      <w:r w:rsidR="007D2337">
        <w:fldChar w:fldCharType="separate"/>
      </w:r>
      <w:r>
        <w:fldChar w:fldCharType="end"/>
      </w:r>
      <w:r w:rsidR="00562778" w:rsidRPr="00A9749B">
        <w:t xml:space="preserve"> Oui : </w:t>
      </w:r>
    </w:p>
    <w:p w14:paraId="2CF62ADA" w14:textId="77777777" w:rsidR="00C356EF" w:rsidRPr="00A9749B" w:rsidRDefault="00562778" w:rsidP="00C356EF">
      <w:pPr>
        <w:jc w:val="both"/>
      </w:pPr>
      <w:r w:rsidRPr="00A9749B">
        <w:t>Lesquelles ?</w:t>
      </w:r>
    </w:p>
    <w:p w14:paraId="7AD6BB32" w14:textId="77777777" w:rsidR="00562778" w:rsidRPr="00A9749B" w:rsidRDefault="00562778" w:rsidP="00C356EF">
      <w:pPr>
        <w:jc w:val="both"/>
      </w:pPr>
      <w:r w:rsidRPr="00A9749B">
        <w:t xml:space="preserve">Choisissez soit de remplir le tableau, soit de joindre des documents de </w:t>
      </w:r>
      <w:r w:rsidR="00994C7C" w:rsidRPr="00A9749B">
        <w:t>présentation</w:t>
      </w:r>
    </w:p>
    <w:tbl>
      <w:tblPr>
        <w:tblStyle w:val="Grilledutableau"/>
        <w:tblW w:w="0" w:type="auto"/>
        <w:tblLook w:val="04A0" w:firstRow="1" w:lastRow="0" w:firstColumn="1" w:lastColumn="0" w:noHBand="0" w:noVBand="1"/>
      </w:tblPr>
      <w:tblGrid>
        <w:gridCol w:w="1812"/>
        <w:gridCol w:w="1812"/>
        <w:gridCol w:w="1812"/>
        <w:gridCol w:w="1813"/>
        <w:gridCol w:w="1813"/>
      </w:tblGrid>
      <w:tr w:rsidR="00A9749B" w:rsidRPr="00A9749B" w14:paraId="12908D7A" w14:textId="77777777" w:rsidTr="00562778">
        <w:tc>
          <w:tcPr>
            <w:tcW w:w="1812" w:type="dxa"/>
          </w:tcPr>
          <w:p w14:paraId="1AD855E1" w14:textId="77777777" w:rsidR="00562778" w:rsidRPr="00A9749B" w:rsidRDefault="00562778" w:rsidP="00562778">
            <w:pPr>
              <w:jc w:val="center"/>
              <w:rPr>
                <w:b/>
              </w:rPr>
            </w:pPr>
            <w:r w:rsidRPr="00A9749B">
              <w:rPr>
                <w:b/>
              </w:rPr>
              <w:t>Type d’action</w:t>
            </w:r>
          </w:p>
        </w:tc>
        <w:tc>
          <w:tcPr>
            <w:tcW w:w="1812" w:type="dxa"/>
          </w:tcPr>
          <w:p w14:paraId="78635966" w14:textId="77777777" w:rsidR="00562778" w:rsidRPr="00A9749B" w:rsidRDefault="00562778" w:rsidP="00562778">
            <w:pPr>
              <w:jc w:val="center"/>
              <w:rPr>
                <w:b/>
              </w:rPr>
            </w:pPr>
            <w:r w:rsidRPr="00A9749B">
              <w:rPr>
                <w:b/>
              </w:rPr>
              <w:t>Public cible</w:t>
            </w:r>
          </w:p>
        </w:tc>
        <w:tc>
          <w:tcPr>
            <w:tcW w:w="1812" w:type="dxa"/>
          </w:tcPr>
          <w:p w14:paraId="166994E5" w14:textId="77777777" w:rsidR="00562778" w:rsidRPr="00A9749B" w:rsidRDefault="00562778" w:rsidP="00562778">
            <w:pPr>
              <w:jc w:val="center"/>
              <w:rPr>
                <w:b/>
              </w:rPr>
            </w:pPr>
            <w:r w:rsidRPr="00A9749B">
              <w:rPr>
                <w:b/>
              </w:rPr>
              <w:t>Objectifs quantitatifs si existent</w:t>
            </w:r>
          </w:p>
        </w:tc>
        <w:tc>
          <w:tcPr>
            <w:tcW w:w="1813" w:type="dxa"/>
          </w:tcPr>
          <w:p w14:paraId="6B81CBF6" w14:textId="77777777" w:rsidR="00562778" w:rsidRPr="00A9749B" w:rsidRDefault="00562778" w:rsidP="00562778">
            <w:pPr>
              <w:jc w:val="center"/>
              <w:rPr>
                <w:b/>
              </w:rPr>
            </w:pPr>
            <w:proofErr w:type="spellStart"/>
            <w:r w:rsidRPr="00A9749B">
              <w:rPr>
                <w:b/>
              </w:rPr>
              <w:t>Echéances</w:t>
            </w:r>
            <w:proofErr w:type="spellEnd"/>
          </w:p>
        </w:tc>
        <w:tc>
          <w:tcPr>
            <w:tcW w:w="1813" w:type="dxa"/>
          </w:tcPr>
          <w:p w14:paraId="6D7A941A" w14:textId="77777777" w:rsidR="00562778" w:rsidRPr="00A9749B" w:rsidRDefault="00562778" w:rsidP="00562778">
            <w:pPr>
              <w:jc w:val="center"/>
              <w:rPr>
                <w:b/>
              </w:rPr>
            </w:pPr>
            <w:r w:rsidRPr="00A9749B">
              <w:rPr>
                <w:b/>
              </w:rPr>
              <w:t>Budget</w:t>
            </w:r>
          </w:p>
        </w:tc>
      </w:tr>
      <w:tr w:rsidR="00A9749B" w:rsidRPr="00A9749B" w14:paraId="72F48249" w14:textId="77777777" w:rsidTr="00562778">
        <w:tc>
          <w:tcPr>
            <w:tcW w:w="1812" w:type="dxa"/>
          </w:tcPr>
          <w:p w14:paraId="4E9047AD" w14:textId="2C935D79"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12" w:type="dxa"/>
          </w:tcPr>
          <w:p w14:paraId="101AA732" w14:textId="2C75A2DB"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12" w:type="dxa"/>
          </w:tcPr>
          <w:p w14:paraId="698CD97E" w14:textId="37F5725E"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13" w:type="dxa"/>
          </w:tcPr>
          <w:p w14:paraId="5B8096AE" w14:textId="5E314C93"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13" w:type="dxa"/>
          </w:tcPr>
          <w:p w14:paraId="6F217E3B" w14:textId="245387BC"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A9749B" w:rsidRPr="00A9749B" w14:paraId="0A5141F9" w14:textId="77777777" w:rsidTr="00562778">
        <w:tc>
          <w:tcPr>
            <w:tcW w:w="1812" w:type="dxa"/>
          </w:tcPr>
          <w:p w14:paraId="2937173E" w14:textId="338AF317"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12" w:type="dxa"/>
          </w:tcPr>
          <w:p w14:paraId="41836E94" w14:textId="749C913E"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12" w:type="dxa"/>
          </w:tcPr>
          <w:p w14:paraId="6A36016C" w14:textId="357CFA33"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13" w:type="dxa"/>
          </w:tcPr>
          <w:p w14:paraId="34E18E63" w14:textId="169747FA"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13" w:type="dxa"/>
          </w:tcPr>
          <w:p w14:paraId="4C2032FF" w14:textId="44B1064E"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A9749B" w:rsidRPr="00A9749B" w14:paraId="5AC1ED9B" w14:textId="77777777" w:rsidTr="00562778">
        <w:tc>
          <w:tcPr>
            <w:tcW w:w="1812" w:type="dxa"/>
          </w:tcPr>
          <w:p w14:paraId="6A5C9F0F" w14:textId="564BB8EC"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12" w:type="dxa"/>
          </w:tcPr>
          <w:p w14:paraId="7E4EE5BA" w14:textId="320226BA"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12" w:type="dxa"/>
          </w:tcPr>
          <w:p w14:paraId="33D00443" w14:textId="1794841E"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13" w:type="dxa"/>
          </w:tcPr>
          <w:p w14:paraId="4E404333" w14:textId="379D1E82"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13" w:type="dxa"/>
          </w:tcPr>
          <w:p w14:paraId="125ED299" w14:textId="21A83021"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A9749B" w:rsidRPr="00A9749B" w14:paraId="034E91E9" w14:textId="77777777" w:rsidTr="00562778">
        <w:tc>
          <w:tcPr>
            <w:tcW w:w="1812" w:type="dxa"/>
          </w:tcPr>
          <w:p w14:paraId="5CC52BB9" w14:textId="4C4B1FBB"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12" w:type="dxa"/>
          </w:tcPr>
          <w:p w14:paraId="132B3EF0" w14:textId="05558ADB" w:rsidR="00562778" w:rsidRPr="00A9749B" w:rsidRDefault="00FA5C64" w:rsidP="00FA5C64">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12" w:type="dxa"/>
          </w:tcPr>
          <w:p w14:paraId="7D1A31C9" w14:textId="3DBCB725"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13" w:type="dxa"/>
          </w:tcPr>
          <w:p w14:paraId="70F4D97D" w14:textId="0BCADA24"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813" w:type="dxa"/>
          </w:tcPr>
          <w:p w14:paraId="7C4878C8" w14:textId="001F4670" w:rsidR="00562778" w:rsidRPr="00A9749B" w:rsidRDefault="00FA5C64" w:rsidP="00C356EF">
            <w:pPr>
              <w:jc w:val="both"/>
            </w:pPr>
            <w:r>
              <w:rPr>
                <w:snapToGrid w:val="0"/>
                <w:sz w:val="20"/>
              </w:rPr>
              <w:fldChar w:fldCharType="begin">
                <w:ffData>
                  <w:name w:val="Texte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bl>
    <w:p w14:paraId="784057DB" w14:textId="77777777" w:rsidR="00562778" w:rsidRPr="00A9749B" w:rsidRDefault="00562778" w:rsidP="00C356EF">
      <w:pPr>
        <w:jc w:val="both"/>
      </w:pPr>
    </w:p>
    <w:p w14:paraId="57775FF3" w14:textId="77777777" w:rsidR="00994C7C" w:rsidRPr="00A9749B" w:rsidRDefault="00994C7C" w:rsidP="00C356EF">
      <w:pPr>
        <w:jc w:val="both"/>
      </w:pPr>
      <w:r w:rsidRPr="00A9749B">
        <w:t>OU</w:t>
      </w:r>
    </w:p>
    <w:p w14:paraId="19A8D3B5" w14:textId="4D116E0E" w:rsidR="00562778" w:rsidRDefault="00562778" w:rsidP="00562778">
      <w:r w:rsidRPr="00A9749B">
        <w:sym w:font="Wingdings 2" w:char="F02E"/>
      </w:r>
      <w:r w:rsidRPr="00A9749B">
        <w:t xml:space="preserve">  Joindre tout document </w:t>
      </w:r>
      <w:r w:rsidR="00994C7C" w:rsidRPr="00A9749B">
        <w:t>décrivant vos actions</w:t>
      </w:r>
    </w:p>
    <w:p w14:paraId="1179E1D5" w14:textId="1CF26387" w:rsidR="00766C1E" w:rsidRPr="00A9749B" w:rsidRDefault="00766C1E" w:rsidP="00562778"/>
    <w:p w14:paraId="7CCE85D7" w14:textId="19E0F4E2" w:rsidR="00C356EF" w:rsidRPr="00A9749B" w:rsidRDefault="00766C1E" w:rsidP="00C356EF">
      <w:pPr>
        <w:jc w:val="both"/>
      </w:pPr>
      <w:r>
        <w:rPr>
          <w:noProof/>
          <w:lang w:eastAsia="fr-FR"/>
        </w:rPr>
        <mc:AlternateContent>
          <mc:Choice Requires="wps">
            <w:drawing>
              <wp:anchor distT="45720" distB="45720" distL="114300" distR="114300" simplePos="0" relativeHeight="251661312" behindDoc="0" locked="0" layoutInCell="1" allowOverlap="1" wp14:anchorId="2739C94D" wp14:editId="2D8024DD">
                <wp:simplePos x="0" y="0"/>
                <wp:positionH relativeFrom="column">
                  <wp:posOffset>-89008</wp:posOffset>
                </wp:positionH>
                <wp:positionV relativeFrom="paragraph">
                  <wp:posOffset>463634</wp:posOffset>
                </wp:positionV>
                <wp:extent cx="5857240" cy="2665095"/>
                <wp:effectExtent l="0" t="0" r="10160" b="20955"/>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665095"/>
                        </a:xfrm>
                        <a:prstGeom prst="rect">
                          <a:avLst/>
                        </a:prstGeom>
                        <a:solidFill>
                          <a:srgbClr val="FFFFFF"/>
                        </a:solidFill>
                        <a:ln w="9525">
                          <a:solidFill>
                            <a:srgbClr val="000000"/>
                          </a:solidFill>
                          <a:miter lim="800000"/>
                          <a:headEnd/>
                          <a:tailEnd/>
                        </a:ln>
                      </wps:spPr>
                      <wps:txbx>
                        <w:txbxContent>
                          <w:p w14:paraId="1DE8A111" w14:textId="63997712" w:rsidR="00766C1E" w:rsidRDefault="00766C1E" w:rsidP="00766C1E">
                            <w:pPr>
                              <w:jc w:val="both"/>
                              <w:rPr>
                                <w:b/>
                              </w:rPr>
                            </w:pPr>
                            <w:r w:rsidRPr="00766C1E">
                              <w:rPr>
                                <w:b/>
                              </w:rPr>
                              <w:t xml:space="preserve">Rappel des pièces à joindre : </w:t>
                            </w:r>
                          </w:p>
                          <w:p w14:paraId="363A5FC2" w14:textId="77777777" w:rsidR="00766C1E" w:rsidRPr="00766C1E" w:rsidRDefault="00766C1E" w:rsidP="00766C1E">
                            <w:pPr>
                              <w:jc w:val="both"/>
                              <w:rPr>
                                <w:b/>
                              </w:rPr>
                            </w:pPr>
                          </w:p>
                          <w:p w14:paraId="0077DC80" w14:textId="77777777" w:rsidR="00766C1E" w:rsidRDefault="00766C1E" w:rsidP="00766C1E">
                            <w:pPr>
                              <w:pStyle w:val="Paragraphedeliste"/>
                              <w:numPr>
                                <w:ilvl w:val="0"/>
                                <w:numId w:val="7"/>
                              </w:numPr>
                              <w:jc w:val="both"/>
                            </w:pPr>
                            <w:r>
                              <w:t>Justificatif lié aux obligations de fourrière</w:t>
                            </w:r>
                          </w:p>
                          <w:p w14:paraId="1152CD61" w14:textId="4BE2446D" w:rsidR="00766C1E" w:rsidRPr="00A9749B" w:rsidRDefault="00766C1E" w:rsidP="00766C1E">
                            <w:pPr>
                              <w:pStyle w:val="Paragraphedeliste"/>
                              <w:numPr>
                                <w:ilvl w:val="0"/>
                                <w:numId w:val="7"/>
                              </w:numPr>
                              <w:spacing w:after="0"/>
                            </w:pPr>
                            <w:r w:rsidRPr="00A9749B">
                              <w:t>budget communal dédié 2022 avec description des postes de  dépenses et recettes</w:t>
                            </w:r>
                          </w:p>
                          <w:p w14:paraId="2F3C948A" w14:textId="71BB3703" w:rsidR="00766C1E" w:rsidRPr="00A9749B" w:rsidRDefault="00766C1E" w:rsidP="00766C1E">
                            <w:pPr>
                              <w:pStyle w:val="Paragraphedeliste"/>
                              <w:numPr>
                                <w:ilvl w:val="0"/>
                                <w:numId w:val="7"/>
                              </w:numPr>
                              <w:spacing w:after="0"/>
                            </w:pPr>
                            <w:r w:rsidRPr="00A9749B">
                              <w:t>budget communal dédié 2023 avec description des postes de  dépenses et recettes</w:t>
                            </w:r>
                          </w:p>
                          <w:p w14:paraId="421B4C02" w14:textId="356BD40D" w:rsidR="00766C1E" w:rsidRPr="00A9749B" w:rsidRDefault="00766C1E" w:rsidP="00766C1E">
                            <w:pPr>
                              <w:pStyle w:val="Paragraphedeliste"/>
                              <w:numPr>
                                <w:ilvl w:val="0"/>
                                <w:numId w:val="7"/>
                              </w:numPr>
                              <w:spacing w:after="0"/>
                            </w:pPr>
                            <w:r w:rsidRPr="00A9749B">
                              <w:t xml:space="preserve">Joindre les zone(s) géographique(s) de la commune ciblée(s) : plan de la commune signalant les zones (et </w:t>
                            </w:r>
                            <w:r>
                              <w:t xml:space="preserve">éventuellement </w:t>
                            </w:r>
                            <w:r w:rsidRPr="00A9749B">
                              <w:t>les périodes d’intervention)</w:t>
                            </w:r>
                          </w:p>
                          <w:p w14:paraId="2C3FD111" w14:textId="77FCAD57" w:rsidR="00766C1E" w:rsidRDefault="00766C1E" w:rsidP="00766C1E">
                            <w:pPr>
                              <w:pStyle w:val="Paragraphedeliste"/>
                              <w:numPr>
                                <w:ilvl w:val="0"/>
                                <w:numId w:val="7"/>
                              </w:numPr>
                              <w:jc w:val="both"/>
                            </w:pPr>
                            <w:r w:rsidRPr="00A9749B">
                              <w:t xml:space="preserve">Joindre les documents vous liant à </w:t>
                            </w:r>
                            <w:r>
                              <w:t>vo</w:t>
                            </w:r>
                            <w:r w:rsidRPr="00A9749B">
                              <w:t>s partenaires</w:t>
                            </w:r>
                            <w:r>
                              <w:t xml:space="preserve"> (associations, bénévoles, vétérinaires…)</w:t>
                            </w:r>
                            <w:r w:rsidRPr="00A9749B">
                              <w:t> : convention, marché, attestation d’engagement pour la durée de l’action</w:t>
                            </w:r>
                          </w:p>
                          <w:p w14:paraId="27443D5D" w14:textId="77777777" w:rsidR="00766C1E" w:rsidRPr="00A9749B" w:rsidRDefault="00766C1E" w:rsidP="00766C1E">
                            <w:pPr>
                              <w:pStyle w:val="Paragraphedeliste"/>
                              <w:numPr>
                                <w:ilvl w:val="0"/>
                                <w:numId w:val="7"/>
                              </w:numPr>
                              <w:jc w:val="both"/>
                            </w:pPr>
                            <w:r>
                              <w:t>Convention avec une association de protection animale cofinançant les stérilisations</w:t>
                            </w:r>
                          </w:p>
                          <w:p w14:paraId="7FF2D77F" w14:textId="77777777" w:rsidR="00766C1E" w:rsidRDefault="00766C1E" w:rsidP="00766C1E">
                            <w:pPr>
                              <w:pStyle w:val="Paragraphedeliste"/>
                              <w:numPr>
                                <w:ilvl w:val="0"/>
                                <w:numId w:val="7"/>
                              </w:numPr>
                            </w:pPr>
                            <w:r>
                              <w:t>Documents en lien avec les actions de sensibilisation</w:t>
                            </w:r>
                          </w:p>
                          <w:p w14:paraId="2242249D" w14:textId="77777777" w:rsidR="00766C1E" w:rsidRPr="00A9749B" w:rsidRDefault="00766C1E" w:rsidP="00766C1E">
                            <w:pPr>
                              <w:pStyle w:val="Paragraphedeliste"/>
                              <w:numPr>
                                <w:ilvl w:val="0"/>
                                <w:numId w:val="7"/>
                              </w:numPr>
                            </w:pPr>
                            <w:r>
                              <w:t>Documents relatifs aux actions complémentaires (question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9C94D" id="_x0000_s1027" type="#_x0000_t202" style="position:absolute;left:0;text-align:left;margin-left:-7pt;margin-top:36.5pt;width:461.2pt;height:209.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">
                <v:textbox>
                  <w:txbxContent>
                    <w:p w14:paraId="1DE8A111" w14:textId="63997712" w:rsidR="00766C1E" w:rsidRDefault="00766C1E" w:rsidP="00766C1E">
                      <w:pPr>
                        <w:jc w:val="both"/>
                        <w:rPr>
                          <w:b/>
                        </w:rPr>
                      </w:pPr>
                      <w:r w:rsidRPr="00766C1E">
                        <w:rPr>
                          <w:b/>
                        </w:rPr>
                        <w:t xml:space="preserve">Rappel des pièces à joindre : </w:t>
                      </w:r>
                    </w:p>
                    <w:p w14:paraId="363A5FC2" w14:textId="77777777" w:rsidR="00766C1E" w:rsidRPr="00766C1E" w:rsidRDefault="00766C1E" w:rsidP="00766C1E">
                      <w:pPr>
                        <w:jc w:val="both"/>
                        <w:rPr>
                          <w:b/>
                        </w:rPr>
                      </w:pPr>
                      <w:bookmarkStart w:id="3" w:name="_GoBack"/>
                      <w:bookmarkEnd w:id="3"/>
                    </w:p>
                    <w:p w14:paraId="0077DC80" w14:textId="77777777" w:rsidR="00766C1E" w:rsidRDefault="00766C1E" w:rsidP="00766C1E">
                      <w:pPr>
                        <w:pStyle w:val="Paragraphedeliste"/>
                        <w:numPr>
                          <w:ilvl w:val="0"/>
                          <w:numId w:val="7"/>
                        </w:numPr>
                        <w:jc w:val="both"/>
                      </w:pPr>
                      <w:r>
                        <w:t>Justificatif lié aux obligations de fourrière</w:t>
                      </w:r>
                    </w:p>
                    <w:p w14:paraId="1152CD61" w14:textId="4BE2446D" w:rsidR="00766C1E" w:rsidRPr="00A9749B" w:rsidRDefault="00766C1E" w:rsidP="00766C1E">
                      <w:pPr>
                        <w:pStyle w:val="Paragraphedeliste"/>
                        <w:numPr>
                          <w:ilvl w:val="0"/>
                          <w:numId w:val="7"/>
                        </w:numPr>
                        <w:spacing w:after="0"/>
                      </w:pPr>
                      <w:r w:rsidRPr="00A9749B">
                        <w:t>budget communal dédié 2022 avec description des postes de  dépenses et recettes</w:t>
                      </w:r>
                    </w:p>
                    <w:p w14:paraId="2F3C948A" w14:textId="71BB3703" w:rsidR="00766C1E" w:rsidRPr="00A9749B" w:rsidRDefault="00766C1E" w:rsidP="00766C1E">
                      <w:pPr>
                        <w:pStyle w:val="Paragraphedeliste"/>
                        <w:numPr>
                          <w:ilvl w:val="0"/>
                          <w:numId w:val="7"/>
                        </w:numPr>
                        <w:spacing w:after="0"/>
                      </w:pPr>
                      <w:r w:rsidRPr="00A9749B">
                        <w:t>budget communal dédié 2023 avec description des postes de  dépenses et recettes</w:t>
                      </w:r>
                    </w:p>
                    <w:p w14:paraId="421B4C02" w14:textId="356BD40D" w:rsidR="00766C1E" w:rsidRPr="00A9749B" w:rsidRDefault="00766C1E" w:rsidP="00766C1E">
                      <w:pPr>
                        <w:pStyle w:val="Paragraphedeliste"/>
                        <w:numPr>
                          <w:ilvl w:val="0"/>
                          <w:numId w:val="7"/>
                        </w:numPr>
                        <w:spacing w:after="0"/>
                      </w:pPr>
                      <w:r w:rsidRPr="00A9749B">
                        <w:t xml:space="preserve">Joindre les zone(s) géographique(s) de la commune ciblée(s) : plan de la commune signalant les zones (et </w:t>
                      </w:r>
                      <w:r>
                        <w:t xml:space="preserve">éventuellement </w:t>
                      </w:r>
                      <w:r w:rsidRPr="00A9749B">
                        <w:t>les périodes d’intervention)</w:t>
                      </w:r>
                    </w:p>
                    <w:p w14:paraId="2C3FD111" w14:textId="77FCAD57" w:rsidR="00766C1E" w:rsidRDefault="00766C1E" w:rsidP="00766C1E">
                      <w:pPr>
                        <w:pStyle w:val="Paragraphedeliste"/>
                        <w:numPr>
                          <w:ilvl w:val="0"/>
                          <w:numId w:val="7"/>
                        </w:numPr>
                        <w:jc w:val="both"/>
                      </w:pPr>
                      <w:r w:rsidRPr="00A9749B">
                        <w:t xml:space="preserve">Joindre les documents vous liant à </w:t>
                      </w:r>
                      <w:r>
                        <w:t>vo</w:t>
                      </w:r>
                      <w:r w:rsidRPr="00A9749B">
                        <w:t>s partenaires</w:t>
                      </w:r>
                      <w:r>
                        <w:t xml:space="preserve"> (associations, bénévoles, vétérinaires…)</w:t>
                      </w:r>
                      <w:r w:rsidRPr="00A9749B">
                        <w:t> : convention, marché, attestation d’engagement pour la durée de l’action</w:t>
                      </w:r>
                    </w:p>
                    <w:p w14:paraId="27443D5D" w14:textId="77777777" w:rsidR="00766C1E" w:rsidRPr="00A9749B" w:rsidRDefault="00766C1E" w:rsidP="00766C1E">
                      <w:pPr>
                        <w:pStyle w:val="Paragraphedeliste"/>
                        <w:numPr>
                          <w:ilvl w:val="0"/>
                          <w:numId w:val="7"/>
                        </w:numPr>
                        <w:jc w:val="both"/>
                      </w:pPr>
                      <w:r>
                        <w:t>Convention avec une association de protection animale cofinançant les stérilisations</w:t>
                      </w:r>
                    </w:p>
                    <w:p w14:paraId="7FF2D77F" w14:textId="77777777" w:rsidR="00766C1E" w:rsidRDefault="00766C1E" w:rsidP="00766C1E">
                      <w:pPr>
                        <w:pStyle w:val="Paragraphedeliste"/>
                        <w:numPr>
                          <w:ilvl w:val="0"/>
                          <w:numId w:val="7"/>
                        </w:numPr>
                      </w:pPr>
                      <w:r>
                        <w:t>Documents en lien avec les actions de sensibilisation</w:t>
                      </w:r>
                    </w:p>
                    <w:p w14:paraId="2242249D" w14:textId="77777777" w:rsidR="00766C1E" w:rsidRPr="00A9749B" w:rsidRDefault="00766C1E" w:rsidP="00766C1E">
                      <w:pPr>
                        <w:pStyle w:val="Paragraphedeliste"/>
                        <w:numPr>
                          <w:ilvl w:val="0"/>
                          <w:numId w:val="7"/>
                        </w:numPr>
                      </w:pPr>
                      <w:r>
                        <w:t>Documents relatifs aux actions complémentaires (question 3)</w:t>
                      </w:r>
                    </w:p>
                  </w:txbxContent>
                </v:textbox>
                <w10:wrap type="square"/>
              </v:shape>
            </w:pict>
          </mc:Fallback>
        </mc:AlternateContent>
      </w:r>
    </w:p>
    <w:p w14:paraId="48ABA8E7" w14:textId="77777777" w:rsidR="00766C1E" w:rsidRPr="00A9749B" w:rsidRDefault="00766C1E"/>
    <w:sectPr w:rsidR="00766C1E" w:rsidRPr="00A9749B" w:rsidSect="007337C2">
      <w:headerReference w:type="even" r:id="rId8"/>
      <w:headerReference w:type="default" r:id="rId9"/>
      <w:headerReference w:type="first" r:id="rId10"/>
      <w:pgSz w:w="11906" w:h="16838"/>
      <w:pgMar w:top="941"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6D1F3" w14:textId="77777777" w:rsidR="00452065" w:rsidRDefault="00452065" w:rsidP="00452065">
      <w:pPr>
        <w:spacing w:after="0" w:line="240" w:lineRule="auto"/>
      </w:pPr>
      <w:r>
        <w:separator/>
      </w:r>
    </w:p>
  </w:endnote>
  <w:endnote w:type="continuationSeparator" w:id="0">
    <w:p w14:paraId="120DB217" w14:textId="77777777" w:rsidR="00452065" w:rsidRDefault="00452065" w:rsidP="0045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FABBB" w14:textId="77777777" w:rsidR="00452065" w:rsidRDefault="00452065" w:rsidP="00452065">
      <w:pPr>
        <w:spacing w:after="0" w:line="240" w:lineRule="auto"/>
      </w:pPr>
      <w:r>
        <w:separator/>
      </w:r>
    </w:p>
  </w:footnote>
  <w:footnote w:type="continuationSeparator" w:id="0">
    <w:p w14:paraId="55028836" w14:textId="77777777" w:rsidR="00452065" w:rsidRDefault="00452065" w:rsidP="00452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3E2A8" w14:textId="433D00AC" w:rsidR="00452065" w:rsidRDefault="0045206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A9EF" w14:textId="164F941D" w:rsidR="00452065" w:rsidRDefault="007337C2" w:rsidP="007337C2">
    <w:pPr>
      <w:pStyle w:val="En-tte"/>
      <w:tabs>
        <w:tab w:val="clear" w:pos="9072"/>
      </w:tabs>
      <w:ind w:right="-567"/>
      <w:jc w:val="right"/>
    </w:pPr>
    <w:r>
      <w:rPr>
        <w:noProof/>
        <w:lang w:eastAsia="fr-FR"/>
      </w:rPr>
      <w:drawing>
        <wp:inline distT="0" distB="0" distL="0" distR="0" wp14:anchorId="783AC5D8" wp14:editId="7FDC4F35">
          <wp:extent cx="2051973" cy="806918"/>
          <wp:effectExtent l="0" t="0" r="571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985" cy="81085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FA28D" w14:textId="4CF73870" w:rsidR="00452065" w:rsidRDefault="004520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F88"/>
    <w:multiLevelType w:val="hybridMultilevel"/>
    <w:tmpl w:val="AA9A7C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5353D9"/>
    <w:multiLevelType w:val="hybridMultilevel"/>
    <w:tmpl w:val="FFD0980C"/>
    <w:lvl w:ilvl="0" w:tplc="8048ACA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132888"/>
    <w:multiLevelType w:val="hybridMultilevel"/>
    <w:tmpl w:val="6D024146"/>
    <w:lvl w:ilvl="0" w:tplc="5080D7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31179D0"/>
    <w:multiLevelType w:val="hybridMultilevel"/>
    <w:tmpl w:val="F8D81462"/>
    <w:lvl w:ilvl="0" w:tplc="BF082C30">
      <w:start w:val="1"/>
      <w:numFmt w:val="bullet"/>
      <w:lvlText w:val=""/>
      <w:lvlJc w:val="left"/>
      <w:pPr>
        <w:ind w:left="720" w:hanging="360"/>
      </w:pPr>
      <w:rPr>
        <w:rFonts w:ascii="Symbol" w:hAnsi="Symbol" w:hint="default"/>
      </w:rPr>
    </w:lvl>
    <w:lvl w:ilvl="1" w:tplc="70D4F80C">
      <w:numFmt w:val="bullet"/>
      <w:lvlText w:val=""/>
      <w:lvlJc w:val="left"/>
      <w:pPr>
        <w:ind w:left="1440" w:hanging="360"/>
      </w:pPr>
      <w:rPr>
        <w:rFonts w:ascii="Wingdings 2" w:eastAsiaTheme="minorHAnsi" w:hAnsi="Wingdings 2"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382036"/>
    <w:multiLevelType w:val="hybridMultilevel"/>
    <w:tmpl w:val="A33261CC"/>
    <w:lvl w:ilvl="0" w:tplc="18BE8A1A">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C86439"/>
    <w:multiLevelType w:val="hybridMultilevel"/>
    <w:tmpl w:val="71D67806"/>
    <w:lvl w:ilvl="0" w:tplc="CF187A1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6C064A"/>
    <w:multiLevelType w:val="hybridMultilevel"/>
    <w:tmpl w:val="71D67806"/>
    <w:lvl w:ilvl="0" w:tplc="CF187A1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59"/>
    <w:rsid w:val="00041D75"/>
    <w:rsid w:val="001116A9"/>
    <w:rsid w:val="00452065"/>
    <w:rsid w:val="0053505B"/>
    <w:rsid w:val="005579C7"/>
    <w:rsid w:val="00562778"/>
    <w:rsid w:val="00584788"/>
    <w:rsid w:val="0063344E"/>
    <w:rsid w:val="0069324A"/>
    <w:rsid w:val="006B429C"/>
    <w:rsid w:val="007337C2"/>
    <w:rsid w:val="00766C1E"/>
    <w:rsid w:val="007D2337"/>
    <w:rsid w:val="00852C59"/>
    <w:rsid w:val="00936C62"/>
    <w:rsid w:val="00994C7C"/>
    <w:rsid w:val="00A27A24"/>
    <w:rsid w:val="00A9749B"/>
    <w:rsid w:val="00AE2356"/>
    <w:rsid w:val="00BE420B"/>
    <w:rsid w:val="00C356EF"/>
    <w:rsid w:val="00C53107"/>
    <w:rsid w:val="00D46CD4"/>
    <w:rsid w:val="00FA5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25782"/>
  <w15:chartTrackingRefBased/>
  <w15:docId w15:val="{AD86C38F-63C6-4CB3-A265-B7893280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6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2C59"/>
    <w:pPr>
      <w:ind w:left="720"/>
      <w:contextualSpacing/>
    </w:pPr>
  </w:style>
  <w:style w:type="table" w:styleId="Grilledutableau">
    <w:name w:val="Table Grid"/>
    <w:basedOn w:val="TableauNormal"/>
    <w:uiPriority w:val="39"/>
    <w:rsid w:val="00557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3505B"/>
    <w:rPr>
      <w:sz w:val="16"/>
      <w:szCs w:val="16"/>
    </w:rPr>
  </w:style>
  <w:style w:type="paragraph" w:styleId="Commentaire">
    <w:name w:val="annotation text"/>
    <w:basedOn w:val="Normal"/>
    <w:link w:val="CommentaireCar"/>
    <w:uiPriority w:val="99"/>
    <w:semiHidden/>
    <w:unhideWhenUsed/>
    <w:rsid w:val="0053505B"/>
    <w:pPr>
      <w:spacing w:line="240" w:lineRule="auto"/>
    </w:pPr>
    <w:rPr>
      <w:sz w:val="20"/>
      <w:szCs w:val="20"/>
    </w:rPr>
  </w:style>
  <w:style w:type="character" w:customStyle="1" w:styleId="CommentaireCar">
    <w:name w:val="Commentaire Car"/>
    <w:basedOn w:val="Policepardfaut"/>
    <w:link w:val="Commentaire"/>
    <w:uiPriority w:val="99"/>
    <w:semiHidden/>
    <w:rsid w:val="0053505B"/>
    <w:rPr>
      <w:sz w:val="20"/>
      <w:szCs w:val="20"/>
    </w:rPr>
  </w:style>
  <w:style w:type="paragraph" w:styleId="Objetducommentaire">
    <w:name w:val="annotation subject"/>
    <w:basedOn w:val="Commentaire"/>
    <w:next w:val="Commentaire"/>
    <w:link w:val="ObjetducommentaireCar"/>
    <w:uiPriority w:val="99"/>
    <w:semiHidden/>
    <w:unhideWhenUsed/>
    <w:rsid w:val="0053505B"/>
    <w:rPr>
      <w:b/>
      <w:bCs/>
    </w:rPr>
  </w:style>
  <w:style w:type="character" w:customStyle="1" w:styleId="ObjetducommentaireCar">
    <w:name w:val="Objet du commentaire Car"/>
    <w:basedOn w:val="CommentaireCar"/>
    <w:link w:val="Objetducommentaire"/>
    <w:uiPriority w:val="99"/>
    <w:semiHidden/>
    <w:rsid w:val="0053505B"/>
    <w:rPr>
      <w:b/>
      <w:bCs/>
      <w:sz w:val="20"/>
      <w:szCs w:val="20"/>
    </w:rPr>
  </w:style>
  <w:style w:type="paragraph" w:styleId="Textedebulles">
    <w:name w:val="Balloon Text"/>
    <w:basedOn w:val="Normal"/>
    <w:link w:val="TextedebullesCar"/>
    <w:uiPriority w:val="99"/>
    <w:semiHidden/>
    <w:unhideWhenUsed/>
    <w:rsid w:val="005350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505B"/>
    <w:rPr>
      <w:rFonts w:ascii="Segoe UI" w:hAnsi="Segoe UI" w:cs="Segoe UI"/>
      <w:sz w:val="18"/>
      <w:szCs w:val="18"/>
    </w:rPr>
  </w:style>
  <w:style w:type="paragraph" w:styleId="En-tte">
    <w:name w:val="header"/>
    <w:basedOn w:val="Normal"/>
    <w:link w:val="En-tteCar"/>
    <w:uiPriority w:val="99"/>
    <w:unhideWhenUsed/>
    <w:rsid w:val="00452065"/>
    <w:pPr>
      <w:tabs>
        <w:tab w:val="center" w:pos="4536"/>
        <w:tab w:val="right" w:pos="9072"/>
      </w:tabs>
      <w:spacing w:after="0" w:line="240" w:lineRule="auto"/>
    </w:pPr>
  </w:style>
  <w:style w:type="character" w:customStyle="1" w:styleId="En-tteCar">
    <w:name w:val="En-tête Car"/>
    <w:basedOn w:val="Policepardfaut"/>
    <w:link w:val="En-tte"/>
    <w:uiPriority w:val="99"/>
    <w:rsid w:val="00452065"/>
  </w:style>
  <w:style w:type="paragraph" w:styleId="Pieddepage">
    <w:name w:val="footer"/>
    <w:basedOn w:val="Normal"/>
    <w:link w:val="PieddepageCar"/>
    <w:uiPriority w:val="99"/>
    <w:unhideWhenUsed/>
    <w:rsid w:val="004520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2065"/>
  </w:style>
  <w:style w:type="paragraph" w:customStyle="1" w:styleId="CarCarCarCar">
    <w:name w:val="Car Car Car Car"/>
    <w:basedOn w:val="Normal"/>
    <w:rsid w:val="0063344E"/>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1FFCE-7B83-4238-9AB7-79F3988F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AD374A17.dotm</Template>
  <TotalTime>0</TotalTime>
  <Pages>4</Pages>
  <Words>797</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Le Grand Lyon</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FREY</dc:creator>
  <cp:keywords/>
  <dc:description/>
  <cp:lastModifiedBy>Sandra FREY</cp:lastModifiedBy>
  <cp:revision>2</cp:revision>
  <dcterms:created xsi:type="dcterms:W3CDTF">2023-03-06T10:37:00Z</dcterms:created>
  <dcterms:modified xsi:type="dcterms:W3CDTF">2023-03-06T10:37:00Z</dcterms:modified>
</cp:coreProperties>
</file>